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W w:w="1495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777"/>
        <w:gridCol w:w="4786"/>
      </w:tblGrid>
      <w:tr w:rsidR="007518D0" w:rsidRPr="007C1DA9" w14:paraId="13F9D687" w14:textId="77777777" w:rsidTr="009C3D81">
        <w:tc>
          <w:tcPr>
            <w:tcW w:w="4395" w:type="dxa"/>
          </w:tcPr>
          <w:p w14:paraId="242DCC5C" w14:textId="77777777" w:rsidR="007518D0" w:rsidRPr="007C1DA9" w:rsidRDefault="007518D0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14:paraId="0C05AD95" w14:textId="77777777" w:rsidR="007518D0" w:rsidRPr="007C1DA9" w:rsidRDefault="007518D0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14:paraId="50E0F489" w14:textId="001E14C8" w:rsidR="007518D0" w:rsidRPr="007C1DA9" w:rsidRDefault="007518D0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АО</w:t>
            </w:r>
            <w:r w:rsidR="00025DCD" w:rsidRPr="007C1DA9">
              <w:rPr>
                <w:rFonts w:ascii="Times New Roman" w:hAnsi="Times New Roman"/>
                <w:b/>
                <w:sz w:val="24"/>
                <w:szCs w:val="24"/>
              </w:rPr>
              <w:t xml:space="preserve"> «ТЗС</w:t>
            </w: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61120994" w14:textId="77777777" w:rsidR="007518D0" w:rsidRPr="007C1DA9" w:rsidRDefault="007518D0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065C7E" w14:textId="61D5E52A" w:rsidR="007518D0" w:rsidRPr="007C1DA9" w:rsidRDefault="007518D0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 xml:space="preserve">______________ </w:t>
            </w:r>
            <w:r w:rsidR="00ED4788" w:rsidRPr="007C1DA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И.А. Лемешко</w:t>
            </w:r>
            <w:r w:rsidR="00ED4788" w:rsidRPr="007C1DA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14:paraId="6B170C90" w14:textId="77777777" w:rsidR="007518D0" w:rsidRPr="007C1DA9" w:rsidRDefault="007518D0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E49D264" w14:textId="593712DD" w:rsidR="007518D0" w:rsidRPr="007C1DA9" w:rsidRDefault="00323ACD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«___» _______________ 2021</w:t>
            </w:r>
            <w:r w:rsidR="007518D0" w:rsidRPr="007C1DA9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  <w:p w14:paraId="21193DB1" w14:textId="77777777" w:rsidR="007518D0" w:rsidRPr="007C1DA9" w:rsidRDefault="007518D0" w:rsidP="007518D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77" w:type="dxa"/>
          </w:tcPr>
          <w:p w14:paraId="60607069" w14:textId="77777777" w:rsidR="007518D0" w:rsidRPr="007C1DA9" w:rsidRDefault="007518D0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«УТВЕРЖДАЮ»</w:t>
            </w:r>
          </w:p>
          <w:p w14:paraId="6EC5666D" w14:textId="77777777" w:rsidR="007518D0" w:rsidRPr="007C1DA9" w:rsidRDefault="007518D0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14:paraId="25F74E39" w14:textId="213F3C61" w:rsidR="007518D0" w:rsidRPr="007C1DA9" w:rsidRDefault="007518D0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АО</w:t>
            </w:r>
            <w:r w:rsidR="00767A3A" w:rsidRPr="007C1DA9">
              <w:rPr>
                <w:rFonts w:ascii="Times New Roman" w:hAnsi="Times New Roman"/>
                <w:b/>
                <w:sz w:val="24"/>
                <w:szCs w:val="24"/>
              </w:rPr>
              <w:t xml:space="preserve"> «АТК</w:t>
            </w: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B80A678" w14:textId="77777777" w:rsidR="007518D0" w:rsidRPr="007C1DA9" w:rsidRDefault="007518D0" w:rsidP="009C3D81">
            <w:pPr>
              <w:tabs>
                <w:tab w:val="left" w:pos="3975"/>
              </w:tabs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17F0131" w14:textId="77777777" w:rsidR="007518D0" w:rsidRPr="007C1DA9" w:rsidRDefault="007518D0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________________ /</w:t>
            </w:r>
            <w:r w:rsidR="001C34A9" w:rsidRPr="007C1DA9">
              <w:rPr>
                <w:rFonts w:ascii="Times New Roman" w:hAnsi="Times New Roman"/>
                <w:b/>
                <w:sz w:val="24"/>
                <w:szCs w:val="24"/>
              </w:rPr>
              <w:t>К.А. Мусатов</w:t>
            </w: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14:paraId="705D8618" w14:textId="77777777" w:rsidR="007518D0" w:rsidRPr="007C1DA9" w:rsidRDefault="007518D0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EEE49FE" w14:textId="73C7CD01" w:rsidR="007518D0" w:rsidRPr="007C1DA9" w:rsidRDefault="007518D0" w:rsidP="009C3D81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«___» _____</w:t>
            </w:r>
            <w:r w:rsidR="001C34A9" w:rsidRPr="007C1DA9">
              <w:rPr>
                <w:rFonts w:ascii="Times New Roman" w:hAnsi="Times New Roman"/>
                <w:b/>
                <w:sz w:val="24"/>
                <w:szCs w:val="24"/>
              </w:rPr>
              <w:t>_____</w:t>
            </w: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________ 20</w:t>
            </w:r>
            <w:r w:rsidR="00323ACD" w:rsidRPr="007C1DA9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9C3D81" w:rsidRPr="007C1D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C1DA9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  <w:p w14:paraId="2699781B" w14:textId="77777777" w:rsidR="007518D0" w:rsidRPr="007C1DA9" w:rsidRDefault="007518D0" w:rsidP="009C3D81">
            <w:pPr>
              <w:suppressAutoHyphens/>
              <w:spacing w:after="0" w:line="240" w:lineRule="auto"/>
              <w:ind w:left="-106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14:paraId="68A16DB0" w14:textId="77777777" w:rsidR="007518D0" w:rsidRPr="007C1DA9" w:rsidRDefault="007518D0" w:rsidP="007518D0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2A7A77F" w14:textId="494FE5BF" w:rsidR="007518D0" w:rsidRDefault="007518D0" w:rsidP="003A5B9B">
      <w:pPr>
        <w:suppressAutoHyphens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192DB757" w14:textId="09DF4E1D" w:rsidR="00C01B6C" w:rsidRDefault="00C01B6C" w:rsidP="003A5B9B">
      <w:pPr>
        <w:suppressAutoHyphens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6A4CD79F" w14:textId="20F8E154" w:rsidR="00C01B6C" w:rsidRDefault="00C01B6C" w:rsidP="003A5B9B">
      <w:pPr>
        <w:suppressAutoHyphens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06E922F2" w14:textId="38EE3FB5" w:rsidR="00C01B6C" w:rsidRDefault="00C01B6C" w:rsidP="003A5B9B">
      <w:pPr>
        <w:suppressAutoHyphens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14274CC2" w14:textId="77777777" w:rsidR="00C01B6C" w:rsidRPr="007C1DA9" w:rsidRDefault="00C01B6C" w:rsidP="003A5B9B">
      <w:pPr>
        <w:suppressAutoHyphens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24D1A4A8" w14:textId="69637B7A" w:rsidR="002072DF" w:rsidRPr="007C1DA9" w:rsidRDefault="006A09FC" w:rsidP="005B19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1DA9"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2725F6CA" w14:textId="09CB0FD3" w:rsidR="005B1972" w:rsidRPr="007C1DA9" w:rsidRDefault="005B1972" w:rsidP="005B19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1DA9">
        <w:rPr>
          <w:rFonts w:ascii="Times New Roman" w:hAnsi="Times New Roman"/>
          <w:b/>
          <w:sz w:val="24"/>
          <w:szCs w:val="24"/>
        </w:rPr>
        <w:t xml:space="preserve">Шифр </w:t>
      </w:r>
      <w:r w:rsidR="00535E56">
        <w:rPr>
          <w:rFonts w:ascii="Times New Roman" w:hAnsi="Times New Roman"/>
          <w:b/>
          <w:sz w:val="24"/>
          <w:szCs w:val="24"/>
        </w:rPr>
        <w:t xml:space="preserve">АТК </w:t>
      </w:r>
      <w:r w:rsidR="00535E56" w:rsidRPr="00535E56">
        <w:rPr>
          <w:rFonts w:ascii="Times New Roman" w:hAnsi="Times New Roman"/>
          <w:b/>
          <w:sz w:val="24"/>
          <w:szCs w:val="24"/>
        </w:rPr>
        <w:t>21-013</w:t>
      </w:r>
    </w:p>
    <w:p w14:paraId="53109A3F" w14:textId="3E86073B" w:rsidR="00323ACD" w:rsidRPr="007C1DA9" w:rsidRDefault="00EB74A1" w:rsidP="00324E9E">
      <w:pPr>
        <w:pStyle w:val="af0"/>
        <w:rPr>
          <w:rFonts w:ascii="Times New Roman" w:hAnsi="Times New Roman"/>
          <w:b/>
          <w:sz w:val="24"/>
          <w:szCs w:val="24"/>
        </w:rPr>
      </w:pPr>
      <w:r w:rsidRPr="007C1DA9">
        <w:rPr>
          <w:rFonts w:ascii="Times New Roman" w:hAnsi="Times New Roman"/>
          <w:b/>
          <w:sz w:val="24"/>
          <w:szCs w:val="24"/>
        </w:rPr>
        <w:t xml:space="preserve"> </w:t>
      </w:r>
      <w:r w:rsidR="002072DF" w:rsidRPr="007C1DA9">
        <w:rPr>
          <w:rFonts w:ascii="Times New Roman" w:hAnsi="Times New Roman"/>
          <w:b/>
          <w:sz w:val="24"/>
          <w:szCs w:val="24"/>
        </w:rPr>
        <w:t xml:space="preserve">Поставка </w:t>
      </w:r>
      <w:r w:rsidR="007B0554" w:rsidRPr="007C1DA9">
        <w:rPr>
          <w:rFonts w:ascii="Times New Roman" w:hAnsi="Times New Roman"/>
          <w:b/>
          <w:sz w:val="24"/>
          <w:szCs w:val="24"/>
        </w:rPr>
        <w:t>автотопливозаправщика для перевозки Противокристаллизационной жидкости «И-М» (ПВКЖ)</w:t>
      </w:r>
      <w:r w:rsidR="00162E1C" w:rsidRPr="007C1DA9">
        <w:rPr>
          <w:rFonts w:ascii="Times New Roman" w:hAnsi="Times New Roman"/>
          <w:b/>
          <w:sz w:val="24"/>
          <w:szCs w:val="24"/>
        </w:rPr>
        <w:t>,</w:t>
      </w:r>
      <w:r w:rsidR="007518D0" w:rsidRPr="007C1DA9">
        <w:rPr>
          <w:rFonts w:ascii="Times New Roman" w:hAnsi="Times New Roman"/>
          <w:b/>
          <w:sz w:val="24"/>
          <w:szCs w:val="24"/>
        </w:rPr>
        <w:t xml:space="preserve"> </w:t>
      </w:r>
      <w:r w:rsidR="00324E9E" w:rsidRPr="007C1DA9">
        <w:rPr>
          <w:rFonts w:ascii="Times New Roman" w:hAnsi="Times New Roman"/>
          <w:b/>
          <w:sz w:val="24"/>
          <w:szCs w:val="24"/>
        </w:rPr>
        <w:t xml:space="preserve">в рамках </w:t>
      </w:r>
      <w:r w:rsidR="00323ACD" w:rsidRPr="007C1DA9">
        <w:rPr>
          <w:rFonts w:ascii="Times New Roman" w:hAnsi="Times New Roman"/>
          <w:b/>
          <w:sz w:val="24"/>
          <w:szCs w:val="24"/>
        </w:rPr>
        <w:t>«</w:t>
      </w:r>
      <w:r w:rsidR="00324E9E" w:rsidRPr="007C1DA9">
        <w:rPr>
          <w:rFonts w:ascii="Times New Roman" w:hAnsi="Times New Roman"/>
          <w:b/>
          <w:sz w:val="24"/>
          <w:szCs w:val="24"/>
        </w:rPr>
        <w:t>М</w:t>
      </w:r>
      <w:r w:rsidR="00323ACD" w:rsidRPr="007C1DA9">
        <w:rPr>
          <w:rFonts w:ascii="Times New Roman" w:hAnsi="Times New Roman"/>
          <w:b/>
          <w:sz w:val="24"/>
          <w:szCs w:val="24"/>
        </w:rPr>
        <w:t>ероприятие</w:t>
      </w:r>
      <w:r w:rsidR="00663DFC" w:rsidRPr="007C1DA9">
        <w:rPr>
          <w:rFonts w:ascii="Times New Roman" w:hAnsi="Times New Roman"/>
          <w:b/>
          <w:sz w:val="24"/>
          <w:szCs w:val="24"/>
        </w:rPr>
        <w:t xml:space="preserve"> по</w:t>
      </w:r>
      <w:r w:rsidR="00324E9E" w:rsidRPr="007C1DA9">
        <w:rPr>
          <w:rFonts w:ascii="Times New Roman" w:hAnsi="Times New Roman"/>
          <w:b/>
          <w:sz w:val="24"/>
          <w:szCs w:val="24"/>
        </w:rPr>
        <w:t xml:space="preserve"> </w:t>
      </w:r>
      <w:r w:rsidR="00663DFC" w:rsidRPr="007C1DA9">
        <w:rPr>
          <w:rFonts w:ascii="Times New Roman" w:hAnsi="Times New Roman"/>
          <w:b/>
          <w:sz w:val="24"/>
          <w:szCs w:val="24"/>
        </w:rPr>
        <w:t xml:space="preserve">замене автотопливозаправщика модели 56142-010-31 на автотопливозаправщик в количестве 1 ед. на базе шасси по типу КамАЗ, МАЗ, ГАЗ, с колесной формулой 4х2 и объемом от </w:t>
      </w:r>
      <w:r w:rsidR="007F7FD2">
        <w:rPr>
          <w:rFonts w:ascii="Times New Roman" w:hAnsi="Times New Roman"/>
          <w:b/>
          <w:sz w:val="24"/>
          <w:szCs w:val="24"/>
        </w:rPr>
        <w:t>4,</w:t>
      </w:r>
      <w:r w:rsidR="00C01B6C">
        <w:rPr>
          <w:rFonts w:ascii="Times New Roman" w:hAnsi="Times New Roman"/>
          <w:b/>
          <w:sz w:val="24"/>
          <w:szCs w:val="24"/>
        </w:rPr>
        <w:t>8</w:t>
      </w:r>
      <w:r w:rsidR="00663DFC" w:rsidRPr="007C1DA9">
        <w:rPr>
          <w:rFonts w:ascii="Times New Roman" w:hAnsi="Times New Roman"/>
          <w:b/>
          <w:sz w:val="24"/>
          <w:szCs w:val="24"/>
        </w:rPr>
        <w:t xml:space="preserve">м3 до </w:t>
      </w:r>
      <w:r w:rsidR="00C01B6C">
        <w:rPr>
          <w:rFonts w:ascii="Times New Roman" w:hAnsi="Times New Roman"/>
          <w:b/>
          <w:sz w:val="24"/>
          <w:szCs w:val="24"/>
        </w:rPr>
        <w:t>5</w:t>
      </w:r>
      <w:r w:rsidR="00663DFC" w:rsidRPr="007C1DA9">
        <w:rPr>
          <w:rFonts w:ascii="Times New Roman" w:hAnsi="Times New Roman"/>
          <w:b/>
          <w:sz w:val="24"/>
          <w:szCs w:val="24"/>
        </w:rPr>
        <w:t>,</w:t>
      </w:r>
      <w:r w:rsidR="00C01B6C">
        <w:rPr>
          <w:rFonts w:ascii="Times New Roman" w:hAnsi="Times New Roman"/>
          <w:b/>
          <w:sz w:val="24"/>
          <w:szCs w:val="24"/>
        </w:rPr>
        <w:t>3</w:t>
      </w:r>
      <w:r w:rsidR="00663DFC" w:rsidRPr="007C1DA9">
        <w:rPr>
          <w:rFonts w:ascii="Times New Roman" w:hAnsi="Times New Roman"/>
          <w:b/>
          <w:sz w:val="24"/>
          <w:szCs w:val="24"/>
        </w:rPr>
        <w:t>м3</w:t>
      </w:r>
      <w:r w:rsidR="00323ACD" w:rsidRPr="007C1DA9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2805"/>
        <w:gridCol w:w="6681"/>
      </w:tblGrid>
      <w:tr w:rsidR="000F78DA" w:rsidRPr="007C1DA9" w14:paraId="07AA7E42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22E4647C" w14:textId="77777777" w:rsidR="000F78DA" w:rsidRPr="007C1DA9" w:rsidRDefault="000F78DA" w:rsidP="00C61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805" w:type="dxa"/>
            <w:vAlign w:val="center"/>
          </w:tcPr>
          <w:p w14:paraId="2EEFB673" w14:textId="77777777" w:rsidR="000F78DA" w:rsidRPr="007C1DA9" w:rsidRDefault="000F78DA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Заказчик</w:t>
            </w:r>
          </w:p>
        </w:tc>
        <w:tc>
          <w:tcPr>
            <w:tcW w:w="6681" w:type="dxa"/>
            <w:vAlign w:val="center"/>
          </w:tcPr>
          <w:p w14:paraId="3D37259B" w14:textId="103CD48E" w:rsidR="000F78DA" w:rsidRPr="007C1DA9" w:rsidRDefault="00324E9E" w:rsidP="002072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АКЦИОНЕРНОЕ ОБЩЕСТВО «АВИАЦИОННО-ТОПЛИВНАЯ КОМПАНИЯ (АО «АТК»)</w:t>
            </w:r>
          </w:p>
        </w:tc>
      </w:tr>
      <w:tr w:rsidR="00324E9E" w:rsidRPr="007C1DA9" w14:paraId="0718826C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4B1C6E07" w14:textId="63C10270" w:rsidR="00324E9E" w:rsidRPr="007C1DA9" w:rsidRDefault="00324E9E" w:rsidP="00C61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805" w:type="dxa"/>
            <w:vAlign w:val="center"/>
          </w:tcPr>
          <w:p w14:paraId="1CB5E2D4" w14:textId="435CD3EA" w:rsidR="00324E9E" w:rsidRPr="007C1DA9" w:rsidRDefault="00324E9E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Эксплуатирующая организация </w:t>
            </w:r>
          </w:p>
        </w:tc>
        <w:tc>
          <w:tcPr>
            <w:tcW w:w="6681" w:type="dxa"/>
            <w:vAlign w:val="center"/>
          </w:tcPr>
          <w:p w14:paraId="08CBA228" w14:textId="01FB5F62" w:rsidR="00324E9E" w:rsidRPr="007C1DA9" w:rsidRDefault="00324E9E" w:rsidP="002072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АКЦИОНЕРНОЕ ОБЩЕСТВО «ТОПЛИВО-ЗАПРАВОЧНЫЙ СЕРВИС»</w:t>
            </w:r>
            <w:r w:rsidR="00025DCD" w:rsidRPr="007C1DA9">
              <w:rPr>
                <w:rFonts w:ascii="Times New Roman" w:hAnsi="Times New Roman"/>
                <w:sz w:val="20"/>
                <w:szCs w:val="20"/>
              </w:rPr>
              <w:t xml:space="preserve"> (АО «ТЗС»)</w:t>
            </w:r>
          </w:p>
        </w:tc>
      </w:tr>
      <w:tr w:rsidR="000F78DA" w:rsidRPr="007C1DA9" w14:paraId="640FE6C6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32BA6060" w14:textId="321FCDD8" w:rsidR="000F78DA" w:rsidRPr="007C1DA9" w:rsidRDefault="005F2975" w:rsidP="00C61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3</w:t>
            </w:r>
            <w:r w:rsidR="000F78DA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331017C5" w14:textId="77777777" w:rsidR="000F78DA" w:rsidRPr="007C1DA9" w:rsidRDefault="000F78DA" w:rsidP="00333BCA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Предмет договора</w:t>
            </w:r>
          </w:p>
        </w:tc>
        <w:tc>
          <w:tcPr>
            <w:tcW w:w="6681" w:type="dxa"/>
            <w:vAlign w:val="center"/>
          </w:tcPr>
          <w:p w14:paraId="0B6CB2B1" w14:textId="2CEA0ADF" w:rsidR="000F78DA" w:rsidRPr="007C1DA9" w:rsidRDefault="00663DFC" w:rsidP="00EA0E2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Поставка автотопливозаправщика для перевозки Противокристаллизационной жидкости «И-М» (ПВКЖ)</w:t>
            </w:r>
          </w:p>
        </w:tc>
      </w:tr>
      <w:tr w:rsidR="000F78DA" w:rsidRPr="007C1DA9" w14:paraId="4373FBEC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511515CB" w14:textId="00529497" w:rsidR="000F78DA" w:rsidRPr="007C1DA9" w:rsidRDefault="005F2975" w:rsidP="00C613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4</w:t>
            </w:r>
            <w:r w:rsidR="000F78DA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30F1DABF" w14:textId="77777777" w:rsidR="000F78DA" w:rsidRPr="007C1DA9" w:rsidRDefault="000F78DA" w:rsidP="00333BC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Пе</w:t>
            </w:r>
            <w:r w:rsidR="00C849A3" w:rsidRPr="007C1DA9">
              <w:rPr>
                <w:rFonts w:ascii="Times New Roman" w:hAnsi="Times New Roman"/>
                <w:sz w:val="20"/>
                <w:szCs w:val="20"/>
              </w:rPr>
              <w:t>ре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 xml:space="preserve">чень, технические характеристики и количество требуемого товара </w:t>
            </w:r>
          </w:p>
        </w:tc>
        <w:tc>
          <w:tcPr>
            <w:tcW w:w="6681" w:type="dxa"/>
            <w:vAlign w:val="center"/>
          </w:tcPr>
          <w:p w14:paraId="4961AE99" w14:textId="77777777" w:rsidR="009D2E8E" w:rsidRPr="007C1DA9" w:rsidRDefault="000F78DA" w:rsidP="002A3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Приложение №1</w:t>
            </w:r>
            <w:r w:rsidR="000F05EF" w:rsidRPr="007C1DA9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 xml:space="preserve"> Технические характеристики</w:t>
            </w:r>
            <w:r w:rsidR="002A3AA7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473C6" w:rsidRPr="007C1DA9" w14:paraId="5BEBD47D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53946C7E" w14:textId="0671004A" w:rsidR="009473C6" w:rsidRPr="007C1DA9" w:rsidRDefault="005F2975" w:rsidP="009473C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5</w:t>
            </w:r>
            <w:r w:rsidR="009473C6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0012FCDD" w14:textId="77777777" w:rsidR="009473C6" w:rsidRPr="007C1DA9" w:rsidRDefault="009473C6" w:rsidP="009473C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Требования к применению опциона</w:t>
            </w:r>
          </w:p>
        </w:tc>
        <w:tc>
          <w:tcPr>
            <w:tcW w:w="6681" w:type="dxa"/>
            <w:shd w:val="clear" w:color="auto" w:fill="auto"/>
            <w:vAlign w:val="center"/>
          </w:tcPr>
          <w:p w14:paraId="737B4AA7" w14:textId="77777777" w:rsidR="009473C6" w:rsidRPr="007C1DA9" w:rsidRDefault="007518D0" w:rsidP="009473C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9473C6" w:rsidRPr="007C1DA9" w14:paraId="1D331E25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0143B594" w14:textId="0A77AB76" w:rsidR="009473C6" w:rsidRPr="007C1DA9" w:rsidRDefault="005F2975" w:rsidP="009473C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6</w:t>
            </w:r>
            <w:r w:rsidR="009473C6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1D998D0A" w14:textId="77777777" w:rsidR="009473C6" w:rsidRPr="007C1DA9" w:rsidRDefault="009473C6" w:rsidP="009473C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Срок поставки</w:t>
            </w:r>
          </w:p>
        </w:tc>
        <w:tc>
          <w:tcPr>
            <w:tcW w:w="6681" w:type="dxa"/>
            <w:shd w:val="clear" w:color="auto" w:fill="auto"/>
            <w:vAlign w:val="center"/>
          </w:tcPr>
          <w:p w14:paraId="576FD323" w14:textId="44B7D239" w:rsidR="006A09FC" w:rsidRPr="007C1DA9" w:rsidRDefault="006A09FC" w:rsidP="006A09FC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Поставка осуществляется единовременно. </w:t>
            </w:r>
          </w:p>
          <w:p w14:paraId="5AA7B1FF" w14:textId="6D56F119" w:rsidR="009473C6" w:rsidRPr="007C1DA9" w:rsidRDefault="009473C6" w:rsidP="009473C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В течение </w:t>
            </w:r>
            <w:r w:rsidR="007F7FD2">
              <w:rPr>
                <w:rFonts w:ascii="Times New Roman" w:hAnsi="Times New Roman"/>
                <w:sz w:val="20"/>
                <w:szCs w:val="20"/>
              </w:rPr>
              <w:t>90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7F7FD2">
              <w:rPr>
                <w:rFonts w:ascii="Times New Roman" w:hAnsi="Times New Roman"/>
                <w:sz w:val="20"/>
                <w:szCs w:val="20"/>
              </w:rPr>
              <w:t>девяносто</w:t>
            </w:r>
            <w:r w:rsidR="008A6E44" w:rsidRPr="007C1DA9">
              <w:rPr>
                <w:rFonts w:ascii="Times New Roman" w:hAnsi="Times New Roman"/>
                <w:sz w:val="20"/>
                <w:szCs w:val="20"/>
              </w:rPr>
              <w:t>)</w:t>
            </w:r>
            <w:r w:rsidR="00324E9E" w:rsidRPr="007C1DA9">
              <w:rPr>
                <w:rFonts w:ascii="Times New Roman" w:hAnsi="Times New Roman"/>
                <w:sz w:val="20"/>
                <w:szCs w:val="20"/>
              </w:rPr>
              <w:t xml:space="preserve"> рабочих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 xml:space="preserve"> дней с момента подписание договора</w:t>
            </w:r>
            <w:r w:rsidR="00B610D9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E646993" w14:textId="1AE2B56B" w:rsidR="00403437" w:rsidRPr="007C1DA9" w:rsidRDefault="006A09FC" w:rsidP="003D6AA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Поставщик обязан согласовать с Заказчиком точное время и дату поставки Товара</w:t>
            </w:r>
          </w:p>
        </w:tc>
      </w:tr>
      <w:tr w:rsidR="009473C6" w:rsidRPr="007C1DA9" w14:paraId="7E44586D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4D184117" w14:textId="1A49DFBA" w:rsidR="009473C6" w:rsidRPr="007C1DA9" w:rsidRDefault="005F2975" w:rsidP="009473C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7</w:t>
            </w:r>
            <w:r w:rsidR="009473C6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3685EC6B" w14:textId="77777777" w:rsidR="009473C6" w:rsidRPr="007C1DA9" w:rsidRDefault="009473C6" w:rsidP="009473C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Срок действия договора</w:t>
            </w:r>
          </w:p>
        </w:tc>
        <w:tc>
          <w:tcPr>
            <w:tcW w:w="6681" w:type="dxa"/>
            <w:shd w:val="clear" w:color="auto" w:fill="auto"/>
            <w:vAlign w:val="center"/>
          </w:tcPr>
          <w:p w14:paraId="4ACB8F46" w14:textId="77777777" w:rsidR="009473C6" w:rsidRPr="007C1DA9" w:rsidRDefault="009473C6" w:rsidP="00B610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Срок действия договора 12 месяцев с даты подписания договора.</w:t>
            </w:r>
          </w:p>
        </w:tc>
      </w:tr>
      <w:tr w:rsidR="004278E1" w:rsidRPr="007C1DA9" w14:paraId="5FD11867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1F01524C" w14:textId="56735302" w:rsidR="004278E1" w:rsidRPr="007C1DA9" w:rsidRDefault="005F2975" w:rsidP="004278E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8</w:t>
            </w:r>
            <w:r w:rsidR="004278E1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10BEFB77" w14:textId="77777777" w:rsidR="004278E1" w:rsidRPr="007C1DA9" w:rsidRDefault="004278E1" w:rsidP="004278E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Гарантийный срок </w:t>
            </w:r>
          </w:p>
        </w:tc>
        <w:tc>
          <w:tcPr>
            <w:tcW w:w="6681" w:type="dxa"/>
            <w:shd w:val="clear" w:color="auto" w:fill="auto"/>
            <w:vAlign w:val="center"/>
          </w:tcPr>
          <w:p w14:paraId="649BE19A" w14:textId="77777777" w:rsidR="00EB5B07" w:rsidRPr="007C1DA9" w:rsidRDefault="006A09FC" w:rsidP="006A09FC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Поставщик (предприятие-изготовитель) товара несет гарантийные обязательства за поставленный товар в период всего срока</w:t>
            </w:r>
            <w:r w:rsidR="00EB5B07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8CE20D7" w14:textId="4DFBB200" w:rsidR="006A09FC" w:rsidRPr="007C1DA9" w:rsidRDefault="006A09FC" w:rsidP="00EB5B0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 Товар, при приемке которого были выявлены дефекты (брак) или вышедший из строя в период гарантийного срока обслуживания, должен быть заменен Поставщиком (предприятием-изготовителем.</w:t>
            </w:r>
          </w:p>
          <w:p w14:paraId="24515A8A" w14:textId="0E3BC70A" w:rsidR="00EB5B07" w:rsidRPr="007C1DA9" w:rsidRDefault="00EB5B07" w:rsidP="00EB5B0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Поставщик должен гарантировать безвозмездное устранение выявленных дефектов в период гарантийного срока.</w:t>
            </w:r>
          </w:p>
          <w:p w14:paraId="5C208FBE" w14:textId="69617634" w:rsidR="004278E1" w:rsidRPr="007C1DA9" w:rsidRDefault="00580929" w:rsidP="009100B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Гарантия на шасси – </w:t>
            </w:r>
            <w:r w:rsidR="004C0D41" w:rsidRPr="007C1DA9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B7260C">
              <w:rPr>
                <w:rFonts w:ascii="Times New Roman" w:hAnsi="Times New Roman"/>
                <w:sz w:val="20"/>
                <w:szCs w:val="20"/>
              </w:rPr>
              <w:t>36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 xml:space="preserve"> месяц</w:t>
            </w:r>
            <w:r w:rsidR="004C0D41" w:rsidRPr="007C1DA9">
              <w:rPr>
                <w:rFonts w:ascii="Times New Roman" w:hAnsi="Times New Roman"/>
                <w:sz w:val="20"/>
                <w:szCs w:val="20"/>
              </w:rPr>
              <w:t>ев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 xml:space="preserve"> или </w:t>
            </w:r>
            <w:r w:rsidR="00B7260C">
              <w:rPr>
                <w:rFonts w:ascii="Times New Roman" w:hAnsi="Times New Roman"/>
                <w:sz w:val="20"/>
                <w:szCs w:val="20"/>
              </w:rPr>
              <w:t>2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>00 000 км.,</w:t>
            </w:r>
            <w:r w:rsidR="009C3D81" w:rsidRPr="007C1DA9">
              <w:rPr>
                <w:rFonts w:ascii="Times New Roman" w:hAnsi="Times New Roman"/>
                <w:sz w:val="20"/>
                <w:szCs w:val="20"/>
              </w:rPr>
              <w:t xml:space="preserve"> что наступит ранее</w:t>
            </w:r>
            <w:r w:rsidR="009100BE" w:rsidRPr="007C1DA9">
              <w:rPr>
                <w:rFonts w:ascii="Times New Roman" w:hAnsi="Times New Roman"/>
                <w:sz w:val="20"/>
                <w:szCs w:val="20"/>
              </w:rPr>
              <w:t xml:space="preserve"> с даты приёмки товара Заказчиком.</w:t>
            </w:r>
          </w:p>
          <w:p w14:paraId="661C1EA9" w14:textId="679225BF" w:rsidR="00663DFC" w:rsidRPr="007C1DA9" w:rsidRDefault="00663DFC" w:rsidP="009100BE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Гарантия на спецоборудование – не менее 12 (двенадцати) месяцев с даты приёмки товара Заказчиком</w:t>
            </w:r>
          </w:p>
        </w:tc>
      </w:tr>
      <w:tr w:rsidR="00B610D9" w:rsidRPr="007C1DA9" w14:paraId="2E74F306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73A20D8B" w14:textId="7A8D592F" w:rsidR="00B610D9" w:rsidRPr="007C1DA9" w:rsidRDefault="005F2975" w:rsidP="00FE62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9</w:t>
            </w:r>
            <w:r w:rsidR="00B610D9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2AEE7D71" w14:textId="77777777" w:rsidR="00B610D9" w:rsidRPr="007C1DA9" w:rsidRDefault="00B610D9" w:rsidP="00FE626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Адрес поставки</w:t>
            </w:r>
          </w:p>
        </w:tc>
        <w:tc>
          <w:tcPr>
            <w:tcW w:w="6681" w:type="dxa"/>
            <w:vAlign w:val="center"/>
          </w:tcPr>
          <w:p w14:paraId="1A4F19EA" w14:textId="13B5E85E" w:rsidR="00B610D9" w:rsidRPr="007C1DA9" w:rsidRDefault="00B610D9" w:rsidP="00B610D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г. Москва, Заводское шоссе, д.</w:t>
            </w:r>
            <w:r w:rsidR="005A4BB9">
              <w:rPr>
                <w:rFonts w:ascii="Times New Roman" w:hAnsi="Times New Roman"/>
                <w:sz w:val="20"/>
                <w:szCs w:val="20"/>
              </w:rPr>
              <w:t>16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>, склад ГСМ (Горюче-смазочных материалов) №</w:t>
            </w:r>
            <w:r w:rsidR="005A4BB9">
              <w:rPr>
                <w:rFonts w:ascii="Times New Roman" w:hAnsi="Times New Roman"/>
                <w:sz w:val="20"/>
                <w:szCs w:val="20"/>
              </w:rPr>
              <w:t>2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14:paraId="67A1F2E2" w14:textId="77777777" w:rsidR="00B610D9" w:rsidRPr="007C1DA9" w:rsidRDefault="00B610D9" w:rsidP="00B610D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- опасный производственный объект (на основании Федерального закона ФЗ -116 от 21.07.1997г.);</w:t>
            </w:r>
          </w:p>
          <w:p w14:paraId="4AEFAFE0" w14:textId="77777777" w:rsidR="00B610D9" w:rsidRPr="007C1DA9" w:rsidRDefault="00B610D9" w:rsidP="00B610D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14:paraId="683B142A" w14:textId="77777777" w:rsidR="00B610D9" w:rsidRPr="007C1DA9" w:rsidRDefault="00B610D9" w:rsidP="00B610D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- склад горюче-смазочных материалов;</w:t>
            </w:r>
          </w:p>
          <w:p w14:paraId="3D818FC3" w14:textId="77777777" w:rsidR="00B610D9" w:rsidRPr="007C1DA9" w:rsidRDefault="00B610D9" w:rsidP="00B610D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Объект авиационной инфраструктуры.</w:t>
            </w:r>
          </w:p>
        </w:tc>
      </w:tr>
      <w:tr w:rsidR="00B610D9" w:rsidRPr="007C1DA9" w14:paraId="6EAAEB62" w14:textId="77777777" w:rsidTr="008C2DA0">
        <w:trPr>
          <w:trHeight w:val="567"/>
        </w:trPr>
        <w:tc>
          <w:tcPr>
            <w:tcW w:w="466" w:type="dxa"/>
            <w:vAlign w:val="center"/>
          </w:tcPr>
          <w:p w14:paraId="579BF615" w14:textId="5028AD94" w:rsidR="00B610D9" w:rsidRPr="007C1DA9" w:rsidRDefault="005F2975" w:rsidP="00FE62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10</w:t>
            </w:r>
            <w:r w:rsidR="00B610D9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153C79B8" w14:textId="77777777" w:rsidR="00B610D9" w:rsidRPr="007C1DA9" w:rsidRDefault="00B610D9" w:rsidP="00FE626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Стоимость товара </w:t>
            </w:r>
          </w:p>
        </w:tc>
        <w:tc>
          <w:tcPr>
            <w:tcW w:w="6681" w:type="dxa"/>
            <w:vAlign w:val="center"/>
          </w:tcPr>
          <w:p w14:paraId="4C164582" w14:textId="07D2F78A" w:rsidR="00B610D9" w:rsidRPr="007C1DA9" w:rsidRDefault="00B610D9" w:rsidP="00EE62F1">
            <w:pPr>
              <w:pStyle w:val="a3"/>
              <w:numPr>
                <w:ilvl w:val="0"/>
                <w:numId w:val="33"/>
              </w:numPr>
              <w:spacing w:after="0" w:line="240" w:lineRule="auto"/>
              <w:ind w:left="4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Цена на товар фиксируется на период действия договора и изменению не подлежит. </w:t>
            </w:r>
          </w:p>
          <w:p w14:paraId="0D7578E0" w14:textId="59E0F1E4" w:rsidR="00B610D9" w:rsidRPr="007C1DA9" w:rsidRDefault="00B610D9" w:rsidP="00EE62F1">
            <w:pPr>
              <w:pStyle w:val="a3"/>
              <w:numPr>
                <w:ilvl w:val="0"/>
                <w:numId w:val="33"/>
              </w:numPr>
              <w:spacing w:after="0" w:line="240" w:lineRule="auto"/>
              <w:ind w:left="4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В стоимость товара включены все расходы по погрузке товара и транспортировке товара до пункта назначения</w:t>
            </w:r>
            <w:r w:rsidR="002A3AA7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278E1" w:rsidRPr="007C1DA9" w14:paraId="36D18869" w14:textId="77777777" w:rsidTr="00436034">
        <w:trPr>
          <w:trHeight w:val="2117"/>
        </w:trPr>
        <w:tc>
          <w:tcPr>
            <w:tcW w:w="466" w:type="dxa"/>
            <w:vAlign w:val="center"/>
          </w:tcPr>
          <w:p w14:paraId="2E150FC8" w14:textId="5E6CC417" w:rsidR="004278E1" w:rsidRPr="007C1DA9" w:rsidRDefault="005F2975" w:rsidP="004278E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  <w:r w:rsidR="004278E1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790B24D3" w14:textId="77777777" w:rsidR="004278E1" w:rsidRPr="007C1DA9" w:rsidRDefault="004278E1" w:rsidP="004278E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6681" w:type="dxa"/>
            <w:shd w:val="clear" w:color="auto" w:fill="auto"/>
            <w:vAlign w:val="center"/>
          </w:tcPr>
          <w:p w14:paraId="7252B469" w14:textId="688F5115" w:rsidR="004278E1" w:rsidRPr="007C1DA9" w:rsidRDefault="009C3D81" w:rsidP="00324E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Поставленный товар должен быть новым</w:t>
            </w:r>
            <w:r w:rsidR="00324E9E" w:rsidRPr="007C1DA9">
              <w:rPr>
                <w:rFonts w:ascii="Times New Roman" w:hAnsi="Times New Roman"/>
                <w:sz w:val="20"/>
                <w:szCs w:val="20"/>
              </w:rPr>
              <w:t xml:space="preserve">, произведен не </w:t>
            </w:r>
            <w:r w:rsidR="007F7FD2">
              <w:rPr>
                <w:rFonts w:ascii="Times New Roman" w:hAnsi="Times New Roman"/>
                <w:sz w:val="20"/>
                <w:szCs w:val="20"/>
              </w:rPr>
              <w:t>ранее</w:t>
            </w:r>
            <w:r w:rsidR="00324E9E" w:rsidRPr="007C1DA9">
              <w:rPr>
                <w:rFonts w:ascii="Times New Roman" w:hAnsi="Times New Roman"/>
                <w:sz w:val="20"/>
                <w:szCs w:val="20"/>
              </w:rPr>
              <w:t xml:space="preserve"> 2020 года.</w:t>
            </w:r>
          </w:p>
          <w:p w14:paraId="69E01302" w14:textId="77777777" w:rsidR="000401E4" w:rsidRPr="007C1DA9" w:rsidRDefault="000401E4" w:rsidP="000401E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Перед транспортировкой (при необходимости) товар должен быть подвергнут консервации в соответствии с существующими ГОСТами, ТУ и иным документам предприятия-изготовителя.</w:t>
            </w:r>
          </w:p>
          <w:p w14:paraId="3B90A332" w14:textId="694E3B59" w:rsidR="000401E4" w:rsidRPr="007C1DA9" w:rsidRDefault="000401E4" w:rsidP="00436034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В каждое транспортное место должны быть вложены документы (накладные, упаковочные листы и т.п.), содержащие полную информацию о номенклату</w:t>
            </w:r>
            <w:r w:rsidR="00EB74A1" w:rsidRPr="007C1DA9">
              <w:rPr>
                <w:rFonts w:ascii="Times New Roman" w:hAnsi="Times New Roman"/>
                <w:sz w:val="20"/>
                <w:szCs w:val="20"/>
              </w:rPr>
              <w:t xml:space="preserve">ре и количестве товара, а также 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>полный пакет технической документации.</w:t>
            </w:r>
          </w:p>
        </w:tc>
      </w:tr>
      <w:tr w:rsidR="00C76BE3" w:rsidRPr="007C1DA9" w14:paraId="63496D0A" w14:textId="77777777" w:rsidTr="00134E95">
        <w:trPr>
          <w:trHeight w:val="567"/>
        </w:trPr>
        <w:tc>
          <w:tcPr>
            <w:tcW w:w="466" w:type="dxa"/>
            <w:vAlign w:val="center"/>
          </w:tcPr>
          <w:p w14:paraId="1F6AF66B" w14:textId="303429AE" w:rsidR="00C76BE3" w:rsidRPr="007C1DA9" w:rsidRDefault="005F2975" w:rsidP="00C76BE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12</w:t>
            </w:r>
            <w:r w:rsidR="00C76BE3"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14:paraId="0BDB3D0A" w14:textId="124D3D97" w:rsidR="00C76BE3" w:rsidRPr="007C1DA9" w:rsidRDefault="00C76BE3" w:rsidP="00C76BE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Перечень </w:t>
            </w:r>
            <w:r w:rsidR="004D500C" w:rsidRPr="007C1DA9">
              <w:rPr>
                <w:rFonts w:ascii="Times New Roman" w:hAnsi="Times New Roman"/>
                <w:sz w:val="20"/>
                <w:szCs w:val="20"/>
              </w:rPr>
              <w:t>технических и иных документов</w:t>
            </w:r>
          </w:p>
          <w:p w14:paraId="657C2B47" w14:textId="507DF98B" w:rsidR="00C76BE3" w:rsidRPr="007C1DA9" w:rsidRDefault="00C76BE3" w:rsidP="00C76BE3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1" w:type="dxa"/>
            <w:shd w:val="clear" w:color="auto" w:fill="auto"/>
          </w:tcPr>
          <w:p w14:paraId="049B3596" w14:textId="1E42CDC0" w:rsidR="006A09FC" w:rsidRPr="007C1DA9" w:rsidRDefault="006A09FC" w:rsidP="006A09FC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Поставщик при поставке Товара передает Заказчику всю необходимую сопроводительную документацию на поставляемый товар, которая должна включать в себя: </w:t>
            </w:r>
          </w:p>
          <w:p w14:paraId="73E5167E" w14:textId="4AC50D47" w:rsidR="00C76BE3" w:rsidRPr="007C1DA9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Сертификат соответствия системы сертификации ГОСТ Госстандарта России на поставляемый товар;</w:t>
            </w:r>
          </w:p>
          <w:p w14:paraId="369CC467" w14:textId="77777777" w:rsidR="00C76BE3" w:rsidRPr="007C1DA9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Санитарно-эпидемиологических заключений государственной санитарно- эпидемиологической службы Российской Федерации на русском языке;</w:t>
            </w:r>
          </w:p>
          <w:p w14:paraId="37277B29" w14:textId="77777777" w:rsidR="00C76BE3" w:rsidRPr="007C1DA9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Технический паспорт на русском языке;</w:t>
            </w:r>
          </w:p>
          <w:p w14:paraId="00ACA246" w14:textId="77777777" w:rsidR="00C76BE3" w:rsidRPr="007C1DA9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Паспорт транспортного средства;</w:t>
            </w:r>
          </w:p>
          <w:p w14:paraId="79DA0AC1" w14:textId="77777777" w:rsidR="00C76BE3" w:rsidRPr="007C1DA9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Одобрение типа транспортного средства;</w:t>
            </w:r>
          </w:p>
          <w:p w14:paraId="3CDB7837" w14:textId="77777777" w:rsidR="00C76BE3" w:rsidRPr="007C1DA9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Техническое описание на русском языке;</w:t>
            </w:r>
          </w:p>
          <w:p w14:paraId="4A9F9CCA" w14:textId="77777777" w:rsidR="00C76BE3" w:rsidRPr="007C1DA9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Формуляр на русском языке;</w:t>
            </w:r>
          </w:p>
          <w:p w14:paraId="684EBDCF" w14:textId="77777777" w:rsidR="00C76BE3" w:rsidRPr="007C1DA9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Руководство по эксплуатации на русском языке;</w:t>
            </w:r>
          </w:p>
          <w:p w14:paraId="2FD49288" w14:textId="77777777" w:rsidR="00C76BE3" w:rsidRPr="007C1DA9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Каталог сборочных единиц на русском языке;</w:t>
            </w:r>
          </w:p>
          <w:p w14:paraId="09062734" w14:textId="77777777" w:rsidR="00C76BE3" w:rsidRPr="007C1DA9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Сервисная книга на русском языке;</w:t>
            </w:r>
          </w:p>
          <w:p w14:paraId="67953CC6" w14:textId="4C1AA76B" w:rsidR="00C76BE3" w:rsidRPr="007C1DA9" w:rsidRDefault="00C76BE3" w:rsidP="00C76BE3">
            <w:pPr>
              <w:pStyle w:val="a3"/>
              <w:numPr>
                <w:ilvl w:val="3"/>
                <w:numId w:val="31"/>
              </w:numPr>
              <w:ind w:left="178" w:hanging="218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Руководство по техническому обслуживанию и ремонту на русском языке;</w:t>
            </w:r>
          </w:p>
        </w:tc>
      </w:tr>
    </w:tbl>
    <w:p w14:paraId="12E9152B" w14:textId="77777777" w:rsidR="00947138" w:rsidRPr="007C1DA9" w:rsidRDefault="00947138" w:rsidP="0073016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2DDC1C1" w14:textId="77777777" w:rsidR="000F05EF" w:rsidRPr="007C1DA9" w:rsidRDefault="000F05EF" w:rsidP="000F05EF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7C1DA9">
        <w:rPr>
          <w:rFonts w:ascii="Times New Roman" w:hAnsi="Times New Roman"/>
          <w:sz w:val="20"/>
          <w:szCs w:val="20"/>
        </w:rPr>
        <w:t>Приложение №1 - Технические характеристики</w:t>
      </w:r>
    </w:p>
    <w:p w14:paraId="2EE88DD8" w14:textId="5DB0504A" w:rsidR="005F6A60" w:rsidRPr="007C1DA9" w:rsidRDefault="002B65EE" w:rsidP="00EA0E21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7C1DA9">
        <w:rPr>
          <w:rFonts w:ascii="Times New Roman" w:hAnsi="Times New Roman"/>
          <w:sz w:val="20"/>
          <w:szCs w:val="20"/>
        </w:rPr>
        <w:t>Приложение № 2 – Термины, определения и сокращения.</w:t>
      </w:r>
    </w:p>
    <w:p w14:paraId="5005079D" w14:textId="6C01FEFB" w:rsidR="00EA0E21" w:rsidRPr="007C1DA9" w:rsidRDefault="00EA0E21" w:rsidP="00EA0E21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239FC112" w14:textId="77777777" w:rsidR="00EA0E21" w:rsidRPr="007C1DA9" w:rsidRDefault="00EA0E21" w:rsidP="00EA0E21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48F98D93" w14:textId="5FE84264" w:rsidR="008A6E44" w:rsidRPr="007C1DA9" w:rsidRDefault="00F717CA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1DA9">
        <w:rPr>
          <w:rFonts w:ascii="Times New Roman" w:hAnsi="Times New Roman"/>
          <w:b/>
          <w:sz w:val="24"/>
          <w:szCs w:val="24"/>
        </w:rPr>
        <w:t xml:space="preserve"> </w:t>
      </w:r>
      <w:r w:rsidR="008A6E44" w:rsidRPr="007C1DA9">
        <w:rPr>
          <w:rFonts w:ascii="Times New Roman" w:hAnsi="Times New Roman"/>
          <w:b/>
          <w:sz w:val="24"/>
          <w:szCs w:val="24"/>
        </w:rPr>
        <w:t>Начальник ССТ</w:t>
      </w:r>
      <w:r w:rsidR="008A6E44" w:rsidRPr="007C1DA9">
        <w:rPr>
          <w:rFonts w:ascii="Times New Roman" w:hAnsi="Times New Roman"/>
          <w:b/>
          <w:sz w:val="24"/>
          <w:szCs w:val="24"/>
        </w:rPr>
        <w:tab/>
      </w:r>
      <w:r w:rsidR="008A6E44" w:rsidRPr="007C1DA9">
        <w:rPr>
          <w:rFonts w:ascii="Times New Roman" w:hAnsi="Times New Roman"/>
          <w:b/>
          <w:sz w:val="24"/>
          <w:szCs w:val="24"/>
        </w:rPr>
        <w:tab/>
      </w:r>
      <w:r w:rsidR="008A6E44" w:rsidRPr="007C1DA9">
        <w:rPr>
          <w:rFonts w:ascii="Times New Roman" w:hAnsi="Times New Roman"/>
          <w:b/>
          <w:sz w:val="24"/>
          <w:szCs w:val="24"/>
        </w:rPr>
        <w:tab/>
      </w:r>
      <w:r w:rsidR="008A6E44" w:rsidRPr="007C1DA9">
        <w:rPr>
          <w:rFonts w:ascii="Times New Roman" w:hAnsi="Times New Roman"/>
          <w:b/>
          <w:sz w:val="24"/>
          <w:szCs w:val="24"/>
        </w:rPr>
        <w:tab/>
      </w:r>
      <w:r w:rsidR="008A6E44" w:rsidRPr="007C1DA9">
        <w:rPr>
          <w:rFonts w:ascii="Times New Roman" w:hAnsi="Times New Roman"/>
          <w:b/>
          <w:sz w:val="24"/>
          <w:szCs w:val="24"/>
        </w:rPr>
        <w:tab/>
      </w:r>
      <w:r w:rsidR="008A6E44" w:rsidRPr="007C1DA9">
        <w:rPr>
          <w:rFonts w:ascii="Times New Roman" w:hAnsi="Times New Roman"/>
          <w:b/>
          <w:sz w:val="24"/>
          <w:szCs w:val="24"/>
        </w:rPr>
        <w:tab/>
      </w:r>
      <w:r w:rsidR="008A6E44" w:rsidRPr="007C1DA9">
        <w:rPr>
          <w:rFonts w:ascii="Times New Roman" w:hAnsi="Times New Roman"/>
          <w:b/>
          <w:sz w:val="24"/>
          <w:szCs w:val="24"/>
        </w:rPr>
        <w:tab/>
      </w:r>
      <w:r w:rsidR="008A6E44" w:rsidRPr="007C1DA9">
        <w:rPr>
          <w:rFonts w:ascii="Times New Roman" w:hAnsi="Times New Roman"/>
          <w:b/>
          <w:sz w:val="24"/>
          <w:szCs w:val="24"/>
        </w:rPr>
        <w:tab/>
      </w:r>
      <w:r w:rsidR="008A6E44" w:rsidRPr="007C1DA9">
        <w:rPr>
          <w:rFonts w:ascii="Times New Roman" w:hAnsi="Times New Roman"/>
          <w:b/>
          <w:sz w:val="24"/>
          <w:szCs w:val="24"/>
        </w:rPr>
        <w:tab/>
        <w:t>П.С. Еремин</w:t>
      </w:r>
    </w:p>
    <w:p w14:paraId="28B927BB" w14:textId="77777777" w:rsidR="002072DF" w:rsidRPr="007C1DA9" w:rsidRDefault="002072DF" w:rsidP="00E25B80">
      <w:pPr>
        <w:pStyle w:val="a3"/>
        <w:ind w:left="0"/>
        <w:jc w:val="both"/>
        <w:rPr>
          <w:rFonts w:ascii="Times New Roman" w:hAnsi="Times New Roman"/>
          <w:sz w:val="20"/>
          <w:szCs w:val="20"/>
        </w:rPr>
      </w:pPr>
    </w:p>
    <w:p w14:paraId="50E51A1C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07843A78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516D9195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34E0098E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2876BAF6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0E349AD0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5E345408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4A597EBB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7EB7EAFA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5618EE38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2DB27074" w14:textId="77777777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0CFF9701" w14:textId="12930470" w:rsidR="005D5315" w:rsidRPr="007C1DA9" w:rsidRDefault="005D5315" w:rsidP="006B631A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14:paraId="7D00C7D9" w14:textId="22723766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6C7E0ACB" w14:textId="596E22E9" w:rsidR="005D5315" w:rsidRPr="007C1DA9" w:rsidRDefault="005D5315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713E1950" w14:textId="765DF5A4" w:rsidR="00657B19" w:rsidRPr="007C1DA9" w:rsidRDefault="00657B19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0DA57DDB" w14:textId="77777777" w:rsidR="00657B19" w:rsidRPr="007C1DA9" w:rsidRDefault="00657B19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690DEEF7" w14:textId="77777777" w:rsidR="00F85FB2" w:rsidRPr="007C1DA9" w:rsidRDefault="00B50E8F" w:rsidP="00F85FB2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  <w:r w:rsidRPr="007C1DA9">
        <w:rPr>
          <w:rFonts w:ascii="Times New Roman" w:eastAsia="Times New Roman" w:hAnsi="Times New Roman"/>
          <w:b/>
          <w:lang w:eastAsia="ru-RU"/>
        </w:rPr>
        <w:t>Приложение №1</w:t>
      </w:r>
      <w:r w:rsidR="00F85FB2" w:rsidRPr="007C1DA9">
        <w:rPr>
          <w:rFonts w:ascii="Times New Roman" w:eastAsia="Times New Roman" w:hAnsi="Times New Roman"/>
          <w:b/>
          <w:lang w:eastAsia="ru-RU"/>
        </w:rPr>
        <w:t xml:space="preserve"> </w:t>
      </w:r>
    </w:p>
    <w:p w14:paraId="3EAECDA6" w14:textId="204097D8" w:rsidR="00B50E8F" w:rsidRPr="007C1DA9" w:rsidRDefault="00F85FB2" w:rsidP="00F85FB2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  <w:r w:rsidRPr="007C1DA9">
        <w:rPr>
          <w:rFonts w:ascii="Times New Roman" w:eastAsia="Times New Roman" w:hAnsi="Times New Roman"/>
          <w:b/>
          <w:lang w:eastAsia="ru-RU"/>
        </w:rPr>
        <w:t>к Техническому заданию</w:t>
      </w:r>
      <w:r w:rsidR="00B50E8F" w:rsidRPr="007C1DA9">
        <w:rPr>
          <w:rFonts w:ascii="Times New Roman" w:eastAsia="Times New Roman" w:hAnsi="Times New Roman"/>
          <w:b/>
          <w:lang w:eastAsia="ru-RU"/>
        </w:rPr>
        <w:t xml:space="preserve"> </w:t>
      </w:r>
    </w:p>
    <w:p w14:paraId="53143CA9" w14:textId="77777777" w:rsidR="00B50E8F" w:rsidRPr="007C1DA9" w:rsidRDefault="00B50E8F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</w:p>
    <w:p w14:paraId="4A67F3B0" w14:textId="77777777" w:rsidR="00B50E8F" w:rsidRPr="007C1DA9" w:rsidRDefault="00B50E8F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lang w:eastAsia="ru-RU"/>
        </w:rPr>
      </w:pPr>
      <w:r w:rsidRPr="007C1DA9">
        <w:rPr>
          <w:rFonts w:ascii="Times New Roman" w:eastAsia="Times New Roman" w:hAnsi="Times New Roman"/>
          <w:b/>
          <w:lang w:eastAsia="ru-RU"/>
        </w:rPr>
        <w:t>Технические характеристики</w:t>
      </w:r>
    </w:p>
    <w:p w14:paraId="43E1ED13" w14:textId="167BE3F4" w:rsidR="00B50E8F" w:rsidRPr="007C1DA9" w:rsidRDefault="00B50E8F" w:rsidP="006A09FC">
      <w:pPr>
        <w:pStyle w:val="af0"/>
      </w:pPr>
      <w:r w:rsidRPr="007C1DA9">
        <w:rPr>
          <w:rFonts w:ascii="Times New Roman" w:eastAsia="Times New Roman" w:hAnsi="Times New Roman"/>
          <w:lang w:eastAsia="ru-RU"/>
        </w:rPr>
        <w:t xml:space="preserve">  </w:t>
      </w:r>
    </w:p>
    <w:tbl>
      <w:tblPr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83"/>
        <w:gridCol w:w="993"/>
        <w:gridCol w:w="8647"/>
        <w:gridCol w:w="567"/>
        <w:gridCol w:w="567"/>
      </w:tblGrid>
      <w:tr w:rsidR="00BC56F3" w:rsidRPr="007C1DA9" w14:paraId="3D6F98EA" w14:textId="77777777" w:rsidTr="00622EDC">
        <w:trPr>
          <w:trHeight w:val="5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2620" w14:textId="77777777" w:rsidR="00BC56F3" w:rsidRPr="007C1DA9" w:rsidRDefault="00BC56F3" w:rsidP="00622EDC">
            <w:pPr>
              <w:spacing w:after="0" w:line="240" w:lineRule="auto"/>
              <w:ind w:left="-108"/>
              <w:contextualSpacing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№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D9149" w14:textId="77777777" w:rsidR="00BC56F3" w:rsidRPr="007C1DA9" w:rsidRDefault="00BC56F3" w:rsidP="00622E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Наименование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B7A81" w14:textId="77777777" w:rsidR="00BC56F3" w:rsidRPr="007C1DA9" w:rsidRDefault="00BC56F3" w:rsidP="00622E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Технические параметры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790A9" w14:textId="77777777" w:rsidR="00BC56F3" w:rsidRPr="007C1DA9" w:rsidRDefault="00BC56F3" w:rsidP="00622E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8F85" w14:textId="77777777" w:rsidR="00BC56F3" w:rsidRPr="007C1DA9" w:rsidRDefault="00BC56F3" w:rsidP="00622E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Кол-во</w:t>
            </w:r>
          </w:p>
        </w:tc>
      </w:tr>
      <w:tr w:rsidR="00BC56F3" w:rsidRPr="007C1DA9" w14:paraId="2E4082A8" w14:textId="77777777" w:rsidTr="00622EDC">
        <w:trPr>
          <w:trHeight w:val="36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1A4D" w14:textId="77777777" w:rsidR="00BC56F3" w:rsidRPr="007C1DA9" w:rsidRDefault="00BC56F3" w:rsidP="00622E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FF40" w14:textId="2A46EBC0" w:rsidR="00BC56F3" w:rsidRPr="007C1DA9" w:rsidRDefault="00BC56F3" w:rsidP="00BC56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4"/>
              </w:rPr>
              <w:t>Автотопливозаправщик (АТЗ-</w:t>
            </w:r>
            <w:r>
              <w:rPr>
                <w:rFonts w:ascii="Times New Roman" w:hAnsi="Times New Roman"/>
                <w:sz w:val="20"/>
                <w:szCs w:val="24"/>
              </w:rPr>
              <w:t>5</w:t>
            </w:r>
            <w:r w:rsidRPr="007C1DA9">
              <w:rPr>
                <w:rFonts w:ascii="Times New Roman" w:hAnsi="Times New Roman"/>
                <w:sz w:val="20"/>
                <w:szCs w:val="24"/>
              </w:rPr>
              <w:t xml:space="preserve">) 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e"/>
              <w:tblW w:w="8529" w:type="dxa"/>
              <w:tblLayout w:type="fixed"/>
              <w:tblLook w:val="04A0" w:firstRow="1" w:lastRow="0" w:firstColumn="1" w:lastColumn="0" w:noHBand="0" w:noVBand="1"/>
            </w:tblPr>
            <w:tblGrid>
              <w:gridCol w:w="4418"/>
              <w:gridCol w:w="4111"/>
            </w:tblGrid>
            <w:tr w:rsidR="00BC56F3" w:rsidRPr="000E2BBB" w14:paraId="69E028CA" w14:textId="77777777" w:rsidTr="00622EDC">
              <w:tc>
                <w:tcPr>
                  <w:tcW w:w="4418" w:type="dxa"/>
                </w:tcPr>
                <w:p w14:paraId="124FF6B8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Колесная формула - </w:t>
                  </w:r>
                </w:p>
              </w:tc>
              <w:tc>
                <w:tcPr>
                  <w:tcW w:w="4111" w:type="dxa"/>
                </w:tcPr>
                <w:p w14:paraId="20B8BABA" w14:textId="565C1EFF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4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*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2</w:t>
                  </w:r>
                </w:p>
              </w:tc>
            </w:tr>
            <w:tr w:rsidR="00BC56F3" w:rsidRPr="000E2BBB" w14:paraId="424AFEF9" w14:textId="77777777" w:rsidTr="00622EDC">
              <w:tc>
                <w:tcPr>
                  <w:tcW w:w="4418" w:type="dxa"/>
                </w:tcPr>
                <w:p w14:paraId="5789C890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Цвет кабины: </w:t>
                  </w:r>
                </w:p>
              </w:tc>
              <w:tc>
                <w:tcPr>
                  <w:tcW w:w="4111" w:type="dxa"/>
                </w:tcPr>
                <w:p w14:paraId="5BE02DD4" w14:textId="3BEFF84E" w:rsidR="00BC56F3" w:rsidRDefault="00333A06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Белый</w:t>
                  </w:r>
                </w:p>
              </w:tc>
            </w:tr>
            <w:tr w:rsidR="00BC56F3" w:rsidRPr="000E2BBB" w14:paraId="7A19EE23" w14:textId="77777777" w:rsidTr="00622EDC">
              <w:tc>
                <w:tcPr>
                  <w:tcW w:w="4418" w:type="dxa"/>
                </w:tcPr>
                <w:p w14:paraId="522471F2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Цвет цистерны:</w:t>
                  </w:r>
                </w:p>
              </w:tc>
              <w:tc>
                <w:tcPr>
                  <w:tcW w:w="4111" w:type="dxa"/>
                </w:tcPr>
                <w:p w14:paraId="5B34226F" w14:textId="77777777" w:rsidR="00BC56F3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Оранжевый</w:t>
                  </w:r>
                </w:p>
              </w:tc>
            </w:tr>
            <w:tr w:rsidR="00BC56F3" w:rsidRPr="000E2BBB" w14:paraId="04073B0D" w14:textId="77777777" w:rsidTr="00622EDC">
              <w:tc>
                <w:tcPr>
                  <w:tcW w:w="4418" w:type="dxa"/>
                </w:tcPr>
                <w:p w14:paraId="4FD1B18B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Тип кабины </w:t>
                  </w:r>
                </w:p>
              </w:tc>
              <w:tc>
                <w:tcPr>
                  <w:tcW w:w="4111" w:type="dxa"/>
                </w:tcPr>
                <w:p w14:paraId="3A951303" w14:textId="12B30DA9" w:rsidR="00BC56F3" w:rsidRPr="007C1DA9" w:rsidRDefault="00BC56F3" w:rsidP="00F17FD7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Однорядная, </w:t>
                  </w:r>
                  <w:r w:rsidR="00F17FD7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3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-х местная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</w:t>
                  </w:r>
                </w:p>
              </w:tc>
            </w:tr>
            <w:tr w:rsidR="00BC56F3" w:rsidRPr="000E2BBB" w14:paraId="66C2E10C" w14:textId="77777777" w:rsidTr="00622EDC">
              <w:tc>
                <w:tcPr>
                  <w:tcW w:w="4418" w:type="dxa"/>
                </w:tcPr>
                <w:p w14:paraId="575F0D9F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Двигатель (тип)</w:t>
                  </w:r>
                </w:p>
              </w:tc>
              <w:tc>
                <w:tcPr>
                  <w:tcW w:w="4111" w:type="dxa"/>
                </w:tcPr>
                <w:p w14:paraId="749A83E5" w14:textId="77777777" w:rsidR="00BC56F3" w:rsidRPr="000E2BBB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Дизельный с турбонадувом</w:t>
                  </w:r>
                </w:p>
              </w:tc>
            </w:tr>
            <w:tr w:rsidR="00BC56F3" w:rsidRPr="000E2BBB" w14:paraId="0FD96398" w14:textId="77777777" w:rsidTr="00622EDC">
              <w:tc>
                <w:tcPr>
                  <w:tcW w:w="4418" w:type="dxa"/>
                </w:tcPr>
                <w:p w14:paraId="5D40891C" w14:textId="5D5AB527" w:rsidR="00BC56F3" w:rsidRPr="007C1DA9" w:rsidRDefault="00BC56F3" w:rsidP="009D5C30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Мощность двигателя, л</w:t>
                  </w:r>
                  <w:r w:rsidR="009D5C30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/с</w:t>
                  </w:r>
                </w:p>
              </w:tc>
              <w:tc>
                <w:tcPr>
                  <w:tcW w:w="4111" w:type="dxa"/>
                </w:tcPr>
                <w:p w14:paraId="0FD8EBC3" w14:textId="18F17CAC" w:rsidR="00BC56F3" w:rsidRPr="007C1DA9" w:rsidRDefault="00BC56F3" w:rsidP="00333A06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E2BBB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≥ </w:t>
                  </w:r>
                  <w:r w:rsid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165</w:t>
                  </w:r>
                </w:p>
              </w:tc>
            </w:tr>
            <w:tr w:rsidR="00BC56F3" w:rsidRPr="000E2BBB" w14:paraId="749B7DE0" w14:textId="77777777" w:rsidTr="00622EDC">
              <w:tc>
                <w:tcPr>
                  <w:tcW w:w="4418" w:type="dxa"/>
                </w:tcPr>
                <w:p w14:paraId="21CE8A33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Экологический фактор </w:t>
                  </w:r>
                </w:p>
              </w:tc>
              <w:tc>
                <w:tcPr>
                  <w:tcW w:w="4111" w:type="dxa"/>
                </w:tcPr>
                <w:p w14:paraId="0B98810D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E2BBB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≥ 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Евро - 5</w:t>
                  </w:r>
                </w:p>
              </w:tc>
            </w:tr>
            <w:tr w:rsidR="00BC56F3" w:rsidRPr="000E2BBB" w14:paraId="38984512" w14:textId="77777777" w:rsidTr="00622EDC">
              <w:tc>
                <w:tcPr>
                  <w:tcW w:w="4418" w:type="dxa"/>
                </w:tcPr>
                <w:p w14:paraId="0C38F663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Коробка передач (тип)</w:t>
                  </w:r>
                </w:p>
              </w:tc>
              <w:tc>
                <w:tcPr>
                  <w:tcW w:w="4111" w:type="dxa"/>
                </w:tcPr>
                <w:p w14:paraId="0050D8C2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механическая</w:t>
                  </w:r>
                </w:p>
              </w:tc>
            </w:tr>
            <w:tr w:rsidR="00BC56F3" w:rsidRPr="000E2BBB" w14:paraId="1D22BBCD" w14:textId="77777777" w:rsidTr="00622EDC">
              <w:tc>
                <w:tcPr>
                  <w:tcW w:w="4418" w:type="dxa"/>
                </w:tcPr>
                <w:p w14:paraId="449E9F07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Число передач КП </w:t>
                  </w:r>
                </w:p>
              </w:tc>
              <w:tc>
                <w:tcPr>
                  <w:tcW w:w="4111" w:type="dxa"/>
                </w:tcPr>
                <w:p w14:paraId="1447AF74" w14:textId="29D99E6A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5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шт.</w:t>
                  </w:r>
                </w:p>
              </w:tc>
            </w:tr>
            <w:tr w:rsidR="00BC56F3" w:rsidRPr="000E2BBB" w14:paraId="2A202A99" w14:textId="77777777" w:rsidTr="00622EDC">
              <w:tc>
                <w:tcPr>
                  <w:tcW w:w="4418" w:type="dxa"/>
                </w:tcPr>
                <w:p w14:paraId="588B65F6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Устройство ограничения скорости (УОС)</w:t>
                  </w:r>
                </w:p>
              </w:tc>
              <w:tc>
                <w:tcPr>
                  <w:tcW w:w="4111" w:type="dxa"/>
                </w:tcPr>
                <w:p w14:paraId="76D37AEF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440C0737" w14:textId="77777777" w:rsidTr="00622EDC">
              <w:tc>
                <w:tcPr>
                  <w:tcW w:w="4418" w:type="dxa"/>
                </w:tcPr>
                <w:p w14:paraId="2F0EE827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Дистационный выключатель массы кнопка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ip</w:t>
                  </w:r>
                  <w:r w:rsidRPr="00AF7A22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65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(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EX</w:t>
                  </w:r>
                  <w:r w:rsidRPr="00AF7A22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компонент)+ кнопка в кабине (Сертифицорован по требованию ДОПОГ)</w:t>
                  </w:r>
                </w:p>
              </w:tc>
              <w:tc>
                <w:tcPr>
                  <w:tcW w:w="4111" w:type="dxa"/>
                </w:tcPr>
                <w:p w14:paraId="69ECFF53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3B3EF388" w14:textId="77777777" w:rsidTr="00622EDC">
              <w:tc>
                <w:tcPr>
                  <w:tcW w:w="4418" w:type="dxa"/>
                </w:tcPr>
                <w:p w14:paraId="1C7DB0AF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Заднее защитное устройство (требование ДОПОГ)</w:t>
                  </w:r>
                </w:p>
              </w:tc>
              <w:tc>
                <w:tcPr>
                  <w:tcW w:w="4111" w:type="dxa"/>
                </w:tcPr>
                <w:p w14:paraId="1CEFEC0A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4FE0431C" w14:textId="77777777" w:rsidTr="00622EDC">
              <w:tc>
                <w:tcPr>
                  <w:tcW w:w="4418" w:type="dxa"/>
                </w:tcPr>
                <w:p w14:paraId="79116F36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Защита топливного бака (требование ДОПОГ)</w:t>
                  </w:r>
                </w:p>
              </w:tc>
              <w:tc>
                <w:tcPr>
                  <w:tcW w:w="4111" w:type="dxa"/>
                </w:tcPr>
                <w:p w14:paraId="2CE45D69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7E936B17" w14:textId="77777777" w:rsidTr="00622EDC">
              <w:tc>
                <w:tcPr>
                  <w:tcW w:w="4418" w:type="dxa"/>
                </w:tcPr>
                <w:p w14:paraId="697B6B53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Боковое защитное устройство (требование ДОПОГ)</w:t>
                  </w:r>
                </w:p>
              </w:tc>
              <w:tc>
                <w:tcPr>
                  <w:tcW w:w="4111" w:type="dxa"/>
                </w:tcPr>
                <w:p w14:paraId="3ED14D68" w14:textId="77777777" w:rsidR="00BC56F3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14B0B558" w14:textId="77777777" w:rsidTr="00622EDC">
              <w:tc>
                <w:tcPr>
                  <w:tcW w:w="4418" w:type="dxa"/>
                </w:tcPr>
                <w:p w14:paraId="7880492A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Ящик для песка 1 шт., для массы не менее 25 кг.</w:t>
                  </w:r>
                </w:p>
              </w:tc>
              <w:tc>
                <w:tcPr>
                  <w:tcW w:w="4111" w:type="dxa"/>
                </w:tcPr>
                <w:p w14:paraId="6C83BB2E" w14:textId="77777777" w:rsidR="00BC56F3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31B4C655" w14:textId="77777777" w:rsidTr="00622EDC">
              <w:tc>
                <w:tcPr>
                  <w:tcW w:w="4418" w:type="dxa"/>
                </w:tcPr>
                <w:p w14:paraId="5A29BE85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Противооткатные упоры с крепежом на ТС 2 шт.</w:t>
                  </w:r>
                </w:p>
              </w:tc>
              <w:tc>
                <w:tcPr>
                  <w:tcW w:w="4111" w:type="dxa"/>
                </w:tcPr>
                <w:p w14:paraId="0E7ECE15" w14:textId="77777777" w:rsidR="00BC56F3" w:rsidRPr="00CC0815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0D2BDE10" w14:textId="77777777" w:rsidTr="00622EDC">
              <w:tc>
                <w:tcPr>
                  <w:tcW w:w="4418" w:type="dxa"/>
                </w:tcPr>
                <w:p w14:paraId="7F298863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Цепь Заземления, контактирующая с землей </w:t>
                  </w:r>
                </w:p>
              </w:tc>
              <w:tc>
                <w:tcPr>
                  <w:tcW w:w="4111" w:type="dxa"/>
                </w:tcPr>
                <w:p w14:paraId="7762322D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4E787BDB" w14:textId="77777777" w:rsidTr="00622EDC">
              <w:tc>
                <w:tcPr>
                  <w:tcW w:w="4418" w:type="dxa"/>
                </w:tcPr>
                <w:p w14:paraId="66F2CD13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Трос заземления со штырем на конце</w:t>
                  </w:r>
                </w:p>
              </w:tc>
              <w:tc>
                <w:tcPr>
                  <w:tcW w:w="4111" w:type="dxa"/>
                </w:tcPr>
                <w:p w14:paraId="0BB233C3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485D7B5F" w14:textId="77777777" w:rsidTr="00622EDC">
              <w:tc>
                <w:tcPr>
                  <w:tcW w:w="4418" w:type="dxa"/>
                </w:tcPr>
                <w:p w14:paraId="7F346D5A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Проблесковый маяк в соответствии с ДОПОГ </w:t>
                  </w:r>
                </w:p>
              </w:tc>
              <w:tc>
                <w:tcPr>
                  <w:tcW w:w="4111" w:type="dxa"/>
                </w:tcPr>
                <w:p w14:paraId="19540C03" w14:textId="77777777" w:rsidR="00BC56F3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7AE6FCF7" w14:textId="77777777" w:rsidTr="00622EDC">
              <w:tc>
                <w:tcPr>
                  <w:tcW w:w="4418" w:type="dxa"/>
                </w:tcPr>
                <w:p w14:paraId="4552D2C3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Световозвращающая лента, соответствующая требованиям правил ДОПОГ</w:t>
                  </w:r>
                </w:p>
              </w:tc>
              <w:tc>
                <w:tcPr>
                  <w:tcW w:w="4111" w:type="dxa"/>
                </w:tcPr>
                <w:p w14:paraId="156C6839" w14:textId="77777777" w:rsidR="00BC56F3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709A6972" w14:textId="77777777" w:rsidTr="00622EDC">
              <w:tc>
                <w:tcPr>
                  <w:tcW w:w="4418" w:type="dxa"/>
                </w:tcPr>
                <w:p w14:paraId="0A837AA8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Лестница на цистерне с ступенями, исключающими скольжение</w:t>
                  </w:r>
                </w:p>
              </w:tc>
              <w:tc>
                <w:tcPr>
                  <w:tcW w:w="4111" w:type="dxa"/>
                </w:tcPr>
                <w:p w14:paraId="71053A4C" w14:textId="77777777" w:rsidR="00BC56F3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4C0C0AEF" w14:textId="77777777" w:rsidTr="00622EDC">
              <w:tc>
                <w:tcPr>
                  <w:tcW w:w="4418" w:type="dxa"/>
                </w:tcPr>
                <w:p w14:paraId="6ECC33B8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Поручень безопасности алюминиевый, складной, высотой не менее метра </w:t>
                  </w:r>
                </w:p>
              </w:tc>
              <w:tc>
                <w:tcPr>
                  <w:tcW w:w="4111" w:type="dxa"/>
                </w:tcPr>
                <w:p w14:paraId="2AE91D0B" w14:textId="77777777" w:rsidR="00BC56F3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660B5D75" w14:textId="77777777" w:rsidTr="00622EDC">
              <w:tc>
                <w:tcPr>
                  <w:tcW w:w="4418" w:type="dxa"/>
                </w:tcPr>
                <w:p w14:paraId="050C47CC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Тип цистерны:</w:t>
                  </w:r>
                </w:p>
              </w:tc>
              <w:tc>
                <w:tcPr>
                  <w:tcW w:w="4111" w:type="dxa"/>
                </w:tcPr>
                <w:p w14:paraId="432B0FD6" w14:textId="77777777" w:rsidR="00BC56F3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BC56F3" w:rsidRPr="000E2BBB" w14:paraId="75A0C977" w14:textId="77777777" w:rsidTr="00622EDC">
              <w:tc>
                <w:tcPr>
                  <w:tcW w:w="4418" w:type="dxa"/>
                </w:tcPr>
                <w:p w14:paraId="5D0D2DBD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Поперечное сечение цистерны</w:t>
                  </w:r>
                </w:p>
              </w:tc>
              <w:tc>
                <w:tcPr>
                  <w:tcW w:w="4111" w:type="dxa"/>
                </w:tcPr>
                <w:p w14:paraId="5DA09C80" w14:textId="2A9E1F23" w:rsidR="00BC56F3" w:rsidRDefault="00333A06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Эллипсного типа</w:t>
                  </w:r>
                  <w:r w:rsidR="00416A8F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или аналог</w:t>
                  </w:r>
                </w:p>
              </w:tc>
            </w:tr>
            <w:tr w:rsidR="00BC56F3" w:rsidRPr="000E2BBB" w14:paraId="08FA127C" w14:textId="77777777" w:rsidTr="00622EDC">
              <w:tc>
                <w:tcPr>
                  <w:tcW w:w="4418" w:type="dxa"/>
                </w:tcPr>
                <w:p w14:paraId="345DDACF" w14:textId="77777777" w:rsidR="00BC56F3" w:rsidRPr="007C1DA9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Продольное сечение цистерны</w:t>
                  </w:r>
                </w:p>
              </w:tc>
              <w:tc>
                <w:tcPr>
                  <w:tcW w:w="4111" w:type="dxa"/>
                </w:tcPr>
                <w:p w14:paraId="0FA0055A" w14:textId="77777777" w:rsidR="00BC56F3" w:rsidRDefault="00BC56F3" w:rsidP="00622EDC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Постоянное</w:t>
                  </w:r>
                </w:p>
              </w:tc>
            </w:tr>
            <w:tr w:rsidR="00BC56F3" w:rsidRPr="000E2BBB" w14:paraId="551A004C" w14:textId="77777777" w:rsidTr="00622EDC">
              <w:tc>
                <w:tcPr>
                  <w:tcW w:w="4418" w:type="dxa"/>
                </w:tcPr>
                <w:p w14:paraId="7CA3C8C7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Материал цистерны</w:t>
                  </w:r>
                </w:p>
              </w:tc>
              <w:tc>
                <w:tcPr>
                  <w:tcW w:w="4111" w:type="dxa"/>
                </w:tcPr>
                <w:p w14:paraId="250FBBE1" w14:textId="77777777" w:rsidR="005243D8" w:rsidRPr="005243D8" w:rsidRDefault="005243D8" w:rsidP="005243D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5243D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Низколегированная Сталь 09Г2С</w:t>
                  </w:r>
                </w:p>
                <w:p w14:paraId="325A812A" w14:textId="2428088D" w:rsidR="00BC56F3" w:rsidRPr="00922325" w:rsidRDefault="00BC56F3" w:rsidP="005243D8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BC56F3" w:rsidRPr="000E2BBB" w14:paraId="68C64938" w14:textId="77777777" w:rsidTr="00622EDC">
              <w:tc>
                <w:tcPr>
                  <w:tcW w:w="4418" w:type="dxa"/>
                </w:tcPr>
                <w:p w14:paraId="618A4DDB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Общая номинальная вместимость цистерны (л.)</w:t>
                  </w:r>
                </w:p>
              </w:tc>
              <w:tc>
                <w:tcPr>
                  <w:tcW w:w="4111" w:type="dxa"/>
                </w:tcPr>
                <w:p w14:paraId="11D9BA21" w14:textId="52EB9B06" w:rsidR="00BC56F3" w:rsidRPr="00C01B6C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</w:pPr>
                  <w:r w:rsidRPr="000E2BBB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≥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4800</w:t>
                  </w:r>
                  <w:r w:rsidR="00C01B6C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</w:t>
                  </w:r>
                  <w:r w:rsidR="00C01B6C" w:rsidRPr="00C01B6C">
                    <w:rPr>
                      <w:rFonts w:ascii="Times New Roman" w:hAnsi="Times New Roman"/>
                      <w:sz w:val="20"/>
                      <w:szCs w:val="20"/>
                      <w:u w:val="single"/>
                      <w:lang w:val="en-US" w:bidi="he-IL"/>
                    </w:rPr>
                    <w:t>&lt;</w:t>
                  </w:r>
                  <w:r w:rsidR="00C01B6C"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 xml:space="preserve"> </w:t>
                  </w:r>
                  <w:r w:rsidR="00C01B6C" w:rsidRPr="00C01B6C"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5300</w:t>
                  </w:r>
                </w:p>
              </w:tc>
            </w:tr>
            <w:tr w:rsidR="00BC56F3" w:rsidRPr="000E2BBB" w14:paraId="161C88FC" w14:textId="77777777" w:rsidTr="00622EDC">
              <w:tc>
                <w:tcPr>
                  <w:tcW w:w="4418" w:type="dxa"/>
                </w:tcPr>
                <w:p w14:paraId="19F3E341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Количество отсеков </w:t>
                  </w:r>
                </w:p>
              </w:tc>
              <w:tc>
                <w:tcPr>
                  <w:tcW w:w="4111" w:type="dxa"/>
                </w:tcPr>
                <w:p w14:paraId="3C61FC65" w14:textId="0B1ED7D2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1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шт.</w:t>
                  </w:r>
                </w:p>
              </w:tc>
            </w:tr>
            <w:tr w:rsidR="00BC56F3" w:rsidRPr="000E2BBB" w14:paraId="4FCEEC43" w14:textId="77777777" w:rsidTr="00622EDC">
              <w:tc>
                <w:tcPr>
                  <w:tcW w:w="4418" w:type="dxa"/>
                </w:tcPr>
                <w:p w14:paraId="59B7BE31" w14:textId="7247FB98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Система рекуперации паров</w:t>
                  </w:r>
                </w:p>
              </w:tc>
              <w:tc>
                <w:tcPr>
                  <w:tcW w:w="4111" w:type="dxa"/>
                </w:tcPr>
                <w:p w14:paraId="790855C2" w14:textId="4E8BE31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34AF5E74" w14:textId="77777777" w:rsidTr="00622EDC">
              <w:tc>
                <w:tcPr>
                  <w:tcW w:w="4418" w:type="dxa"/>
                </w:tcPr>
                <w:p w14:paraId="655389F1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Калибровка цистерны</w:t>
                  </w:r>
                </w:p>
              </w:tc>
              <w:tc>
                <w:tcPr>
                  <w:tcW w:w="4111" w:type="dxa"/>
                </w:tcPr>
                <w:p w14:paraId="50DFCC59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4E1C89EF" w14:textId="77777777" w:rsidTr="00622EDC">
              <w:tc>
                <w:tcPr>
                  <w:tcW w:w="4418" w:type="dxa"/>
                </w:tcPr>
                <w:p w14:paraId="46C7661A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Волнорезы</w:t>
                  </w:r>
                </w:p>
              </w:tc>
              <w:tc>
                <w:tcPr>
                  <w:tcW w:w="4111" w:type="dxa"/>
                </w:tcPr>
                <w:p w14:paraId="6AA4C4BD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31785E3B" w14:textId="77777777" w:rsidTr="00622EDC">
              <w:tc>
                <w:tcPr>
                  <w:tcW w:w="4418" w:type="dxa"/>
                </w:tcPr>
                <w:p w14:paraId="37E478A8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Фильтр грубой очистки</w:t>
                  </w:r>
                </w:p>
              </w:tc>
              <w:tc>
                <w:tcPr>
                  <w:tcW w:w="4111" w:type="dxa"/>
                </w:tcPr>
                <w:p w14:paraId="52F58EE9" w14:textId="30843987" w:rsidR="00BC56F3" w:rsidRDefault="00215CD2" w:rsidP="00215CD2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Прямоточный, место установки перед насосом</w:t>
                  </w:r>
                </w:p>
              </w:tc>
            </w:tr>
            <w:tr w:rsidR="00BC56F3" w:rsidRPr="000E2BBB" w14:paraId="1C9459FF" w14:textId="77777777" w:rsidTr="00622EDC">
              <w:tc>
                <w:tcPr>
                  <w:tcW w:w="4418" w:type="dxa"/>
                </w:tcPr>
                <w:p w14:paraId="0B3BE61D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Налив цистерны:</w:t>
                  </w:r>
                </w:p>
              </w:tc>
              <w:tc>
                <w:tcPr>
                  <w:tcW w:w="4111" w:type="dxa"/>
                </w:tcPr>
                <w:p w14:paraId="13F79824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Верхним способом через заливную горловину, через нижний бортовой штуцер собственным насосом/сторонним насосом</w:t>
                  </w:r>
                </w:p>
              </w:tc>
            </w:tr>
            <w:tr w:rsidR="00BC56F3" w:rsidRPr="000E2BBB" w14:paraId="709B37EC" w14:textId="77777777" w:rsidTr="00622EDC">
              <w:tc>
                <w:tcPr>
                  <w:tcW w:w="4418" w:type="dxa"/>
                </w:tcPr>
                <w:p w14:paraId="024D58F8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Система ограничения налива</w:t>
                  </w:r>
                </w:p>
              </w:tc>
              <w:tc>
                <w:tcPr>
                  <w:tcW w:w="4111" w:type="dxa"/>
                </w:tcPr>
                <w:p w14:paraId="6C5AC096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3A791FC5" w14:textId="77777777" w:rsidTr="00622EDC">
              <w:tc>
                <w:tcPr>
                  <w:tcW w:w="4418" w:type="dxa"/>
                </w:tcPr>
                <w:p w14:paraId="0DBD4C34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Ограничение горловин от пролива нефтепродуктов (экологический короб)</w:t>
                  </w:r>
                </w:p>
              </w:tc>
              <w:tc>
                <w:tcPr>
                  <w:tcW w:w="4111" w:type="dxa"/>
                </w:tcPr>
                <w:p w14:paraId="322116EC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78CFF477" w14:textId="77777777" w:rsidTr="00622EDC">
              <w:tc>
                <w:tcPr>
                  <w:tcW w:w="4418" w:type="dxa"/>
                </w:tcPr>
                <w:p w14:paraId="53C49FB5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Защитное ограждение заливных горловин по всей длине сосуда</w:t>
                  </w:r>
                </w:p>
              </w:tc>
              <w:tc>
                <w:tcPr>
                  <w:tcW w:w="4111" w:type="dxa"/>
                </w:tcPr>
                <w:p w14:paraId="392FC61C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6DF946A7" w14:textId="77777777" w:rsidTr="00622EDC">
              <w:tc>
                <w:tcPr>
                  <w:tcW w:w="4418" w:type="dxa"/>
                </w:tcPr>
                <w:p w14:paraId="5CE26055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Слив воды из ограждения горловин от пролива нефтепродуктов (экологические короба)</w:t>
                  </w:r>
                </w:p>
              </w:tc>
              <w:tc>
                <w:tcPr>
                  <w:tcW w:w="4111" w:type="dxa"/>
                </w:tcPr>
                <w:p w14:paraId="73967451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03640AC4" w14:textId="77777777" w:rsidTr="00622EDC">
              <w:tc>
                <w:tcPr>
                  <w:tcW w:w="4418" w:type="dxa"/>
                </w:tcPr>
                <w:p w14:paraId="0F185EFF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Дыхательные клапаны цистерны</w:t>
                  </w:r>
                </w:p>
              </w:tc>
              <w:tc>
                <w:tcPr>
                  <w:tcW w:w="4111" w:type="dxa"/>
                </w:tcPr>
                <w:p w14:paraId="35010686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 огнеприградителями и функцией паровозврата, исключающих пролив при опрокидывании</w:t>
                  </w:r>
                </w:p>
              </w:tc>
            </w:tr>
            <w:tr w:rsidR="00BC56F3" w:rsidRPr="000E2BBB" w14:paraId="4D627224" w14:textId="77777777" w:rsidTr="00622EDC">
              <w:tc>
                <w:tcPr>
                  <w:tcW w:w="4418" w:type="dxa"/>
                </w:tcPr>
                <w:p w14:paraId="2FFDAAA4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lastRenderedPageBreak/>
                    <w:t>Донные клапаны цистерны</w:t>
                  </w:r>
                </w:p>
              </w:tc>
              <w:tc>
                <w:tcPr>
                  <w:tcW w:w="4111" w:type="dxa"/>
                </w:tcPr>
                <w:p w14:paraId="31881A37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Пневматическое управление тип ДУ-100</w:t>
                  </w:r>
                </w:p>
              </w:tc>
            </w:tr>
            <w:tr w:rsidR="00BC56F3" w:rsidRPr="000E2BBB" w14:paraId="32A8FCA1" w14:textId="77777777" w:rsidTr="00622EDC">
              <w:tc>
                <w:tcPr>
                  <w:tcW w:w="4418" w:type="dxa"/>
                </w:tcPr>
                <w:p w14:paraId="54C1B7D4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Нижний налив/слив адаптер API 4”</w:t>
                  </w:r>
                </w:p>
              </w:tc>
              <w:tc>
                <w:tcPr>
                  <w:tcW w:w="4111" w:type="dxa"/>
                </w:tcPr>
                <w:p w14:paraId="26B6174F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4EE9ECF2" w14:textId="77777777" w:rsidTr="00622EDC">
              <w:tc>
                <w:tcPr>
                  <w:tcW w:w="4418" w:type="dxa"/>
                </w:tcPr>
                <w:p w14:paraId="17F0788B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Материал крышки горловин</w:t>
                  </w:r>
                </w:p>
              </w:tc>
              <w:tc>
                <w:tcPr>
                  <w:tcW w:w="4111" w:type="dxa"/>
                </w:tcPr>
                <w:p w14:paraId="7F4D2DFB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Алюминиевые</w:t>
                  </w:r>
                </w:p>
              </w:tc>
            </w:tr>
            <w:tr w:rsidR="00BC56F3" w:rsidRPr="000E2BBB" w14:paraId="2F8C53E1" w14:textId="77777777" w:rsidTr="00622EDC">
              <w:tc>
                <w:tcPr>
                  <w:tcW w:w="4418" w:type="dxa"/>
                </w:tcPr>
                <w:p w14:paraId="7F33D601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Напорно-всасывающие рукава:</w:t>
                  </w:r>
                </w:p>
              </w:tc>
              <w:tc>
                <w:tcPr>
                  <w:tcW w:w="4111" w:type="dxa"/>
                </w:tcPr>
                <w:p w14:paraId="02A5D941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BC56F3" w:rsidRPr="000E2BBB" w14:paraId="15EDAFA9" w14:textId="77777777" w:rsidTr="00622EDC">
              <w:tc>
                <w:tcPr>
                  <w:tcW w:w="4418" w:type="dxa"/>
                </w:tcPr>
                <w:p w14:paraId="357A9A3C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Тип</w:t>
                  </w:r>
                </w:p>
              </w:tc>
              <w:tc>
                <w:tcPr>
                  <w:tcW w:w="4111" w:type="dxa"/>
                </w:tcPr>
                <w:p w14:paraId="3B7BC2D1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Композитные</w:t>
                  </w:r>
                </w:p>
              </w:tc>
            </w:tr>
            <w:tr w:rsidR="00BC56F3" w:rsidRPr="000E2BBB" w14:paraId="7137F331" w14:textId="77777777" w:rsidTr="00622EDC">
              <w:tc>
                <w:tcPr>
                  <w:tcW w:w="4418" w:type="dxa"/>
                </w:tcPr>
                <w:p w14:paraId="5A7890CD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Диаметр условного прохода, мм </w:t>
                  </w:r>
                </w:p>
              </w:tc>
              <w:tc>
                <w:tcPr>
                  <w:tcW w:w="4111" w:type="dxa"/>
                </w:tcPr>
                <w:p w14:paraId="5E580155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75</w:t>
                  </w: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(</w:t>
                  </w:r>
                  <w:r w:rsidRPr="00ED7B78"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3``)</w:t>
                  </w:r>
                </w:p>
              </w:tc>
            </w:tr>
            <w:tr w:rsidR="00BC56F3" w:rsidRPr="000E2BBB" w14:paraId="2C416CA6" w14:textId="77777777" w:rsidTr="00622EDC">
              <w:tc>
                <w:tcPr>
                  <w:tcW w:w="4418" w:type="dxa"/>
                </w:tcPr>
                <w:p w14:paraId="0A798C6D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Длина одного рукава</w:t>
                  </w:r>
                </w:p>
              </w:tc>
              <w:tc>
                <w:tcPr>
                  <w:tcW w:w="4111" w:type="dxa"/>
                </w:tcPr>
                <w:p w14:paraId="740CDB2E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3 м.</w:t>
                  </w:r>
                </w:p>
              </w:tc>
            </w:tr>
            <w:tr w:rsidR="00BC56F3" w:rsidRPr="000E2BBB" w14:paraId="7483BF48" w14:textId="77777777" w:rsidTr="00622EDC">
              <w:tc>
                <w:tcPr>
                  <w:tcW w:w="4418" w:type="dxa"/>
                </w:tcPr>
                <w:p w14:paraId="64F1D65F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Количество рукавов</w:t>
                  </w:r>
                </w:p>
              </w:tc>
              <w:tc>
                <w:tcPr>
                  <w:tcW w:w="4111" w:type="dxa"/>
                </w:tcPr>
                <w:p w14:paraId="2CB9F1F3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2 шт.</w:t>
                  </w:r>
                </w:p>
              </w:tc>
            </w:tr>
            <w:tr w:rsidR="00BC56F3" w:rsidRPr="000E2BBB" w14:paraId="4AE73101" w14:textId="77777777" w:rsidTr="00622EDC">
              <w:tc>
                <w:tcPr>
                  <w:tcW w:w="4418" w:type="dxa"/>
                </w:tcPr>
                <w:p w14:paraId="7D4E1C59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Быстроразъемные соединения (БРС):</w:t>
                  </w:r>
                </w:p>
              </w:tc>
              <w:tc>
                <w:tcPr>
                  <w:tcW w:w="4111" w:type="dxa"/>
                </w:tcPr>
                <w:p w14:paraId="38A27174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BC56F3" w:rsidRPr="000E2BBB" w14:paraId="49327F9E" w14:textId="77777777" w:rsidTr="00622EDC">
              <w:tc>
                <w:tcPr>
                  <w:tcW w:w="4418" w:type="dxa"/>
                </w:tcPr>
                <w:p w14:paraId="224FC03E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Тип</w:t>
                  </w:r>
                </w:p>
              </w:tc>
              <w:tc>
                <w:tcPr>
                  <w:tcW w:w="4111" w:type="dxa"/>
                </w:tcPr>
                <w:p w14:paraId="688ECBEF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Kamlok</w:t>
                  </w:r>
                </w:p>
              </w:tc>
            </w:tr>
            <w:tr w:rsidR="00BC56F3" w:rsidRPr="000E2BBB" w14:paraId="7C2BE754" w14:textId="77777777" w:rsidTr="00622EDC">
              <w:tc>
                <w:tcPr>
                  <w:tcW w:w="4418" w:type="dxa"/>
                </w:tcPr>
                <w:p w14:paraId="3156AA8A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Диаметр условного прохода, мм</w:t>
                  </w:r>
                </w:p>
              </w:tc>
              <w:tc>
                <w:tcPr>
                  <w:tcW w:w="4111" w:type="dxa"/>
                </w:tcPr>
                <w:p w14:paraId="64D93750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75 (3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``)</w:t>
                  </w:r>
                </w:p>
              </w:tc>
            </w:tr>
            <w:tr w:rsidR="00BC56F3" w:rsidRPr="000E2BBB" w14:paraId="03AB671B" w14:textId="77777777" w:rsidTr="00622EDC">
              <w:tc>
                <w:tcPr>
                  <w:tcW w:w="4418" w:type="dxa"/>
                </w:tcPr>
                <w:p w14:paraId="3B56779A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Раздаточный пистолет с счетчиком </w:t>
                  </w:r>
                </w:p>
              </w:tc>
              <w:tc>
                <w:tcPr>
                  <w:tcW w:w="4111" w:type="dxa"/>
                </w:tcPr>
                <w:p w14:paraId="7F3732F9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6564B7C2" w14:textId="77777777" w:rsidTr="00622EDC">
              <w:tc>
                <w:tcPr>
                  <w:tcW w:w="4418" w:type="dxa"/>
                </w:tcPr>
                <w:p w14:paraId="619F38F8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Шаровые краны: Нержавеющие ДУ 65</w:t>
                  </w:r>
                </w:p>
              </w:tc>
              <w:tc>
                <w:tcPr>
                  <w:tcW w:w="4111" w:type="dxa"/>
                </w:tcPr>
                <w:p w14:paraId="34596AD8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55ACF040" w14:textId="77777777" w:rsidTr="00622EDC">
              <w:tc>
                <w:tcPr>
                  <w:tcW w:w="4418" w:type="dxa"/>
                </w:tcPr>
                <w:p w14:paraId="63EA7EC4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Насос тип: СВН-80 </w:t>
                  </w:r>
                </w:p>
              </w:tc>
              <w:tc>
                <w:tcPr>
                  <w:tcW w:w="4111" w:type="dxa"/>
                </w:tcPr>
                <w:p w14:paraId="360E179F" w14:textId="77777777" w:rsidR="00BC56F3" w:rsidRPr="00F41F9B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5052E4B5" w14:textId="77777777" w:rsidTr="00622EDC">
              <w:tc>
                <w:tcPr>
                  <w:tcW w:w="4418" w:type="dxa"/>
                </w:tcPr>
                <w:p w14:paraId="668997A5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Блок подготовки воздуха для привода донного клапана</w:t>
                  </w:r>
                </w:p>
              </w:tc>
              <w:tc>
                <w:tcPr>
                  <w:tcW w:w="4111" w:type="dxa"/>
                </w:tcPr>
                <w:p w14:paraId="478B9152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0F600D17" w14:textId="77777777" w:rsidTr="00622EDC">
              <w:tc>
                <w:tcPr>
                  <w:tcW w:w="4418" w:type="dxa"/>
                </w:tcPr>
                <w:p w14:paraId="171CDF81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Блок пневмоуправления донными клапана </w:t>
                  </w:r>
                </w:p>
              </w:tc>
              <w:tc>
                <w:tcPr>
                  <w:tcW w:w="4111" w:type="dxa"/>
                </w:tcPr>
                <w:p w14:paraId="49B712FB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56CA6183" w14:textId="77777777" w:rsidTr="00622EDC">
              <w:tc>
                <w:tcPr>
                  <w:tcW w:w="4418" w:type="dxa"/>
                </w:tcPr>
                <w:p w14:paraId="72E2E007" w14:textId="14932E3E" w:rsidR="00BC56F3" w:rsidRPr="00333A06" w:rsidRDefault="00333A06" w:rsidP="00377905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Счетчик жидкости</w:t>
                  </w:r>
                </w:p>
              </w:tc>
              <w:tc>
                <w:tcPr>
                  <w:tcW w:w="4111" w:type="dxa"/>
                </w:tcPr>
                <w:p w14:paraId="67247DD8" w14:textId="2B32AB14" w:rsidR="00BC56F3" w:rsidRPr="00333A06" w:rsidRDefault="000C41EB" w:rsidP="00377905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Предназначен</w:t>
                  </w:r>
                  <w:r w:rsidR="00377905"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для использования на наземных подвижных средствах заправки ПВКЖ и перекачки, при их работе на месте, с погрешностью не более ±0,15%. </w:t>
                  </w:r>
                </w:p>
                <w:p w14:paraId="3FCC7D44" w14:textId="7207113D" w:rsidR="00377905" w:rsidRPr="00333A06" w:rsidRDefault="00377905" w:rsidP="00377905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Счетчик должен быть утверждён в установленном порядке и внесён в Федеральный информационный фонд по обеспечению единства измерений.</w:t>
                  </w:r>
                </w:p>
                <w:p w14:paraId="22EE7A70" w14:textId="4B5DE858" w:rsidR="00377905" w:rsidRPr="00333A06" w:rsidRDefault="00377905" w:rsidP="00377905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СИ при поставке должны сопровождаться следующей документацией:</w:t>
                  </w:r>
                </w:p>
                <w:p w14:paraId="31DBE145" w14:textId="77777777" w:rsidR="00377905" w:rsidRPr="00333A06" w:rsidRDefault="00377905" w:rsidP="00377905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- свидетельством об утверждении типа СИ;</w:t>
                  </w:r>
                </w:p>
                <w:p w14:paraId="5B5DF1F3" w14:textId="77777777" w:rsidR="00377905" w:rsidRPr="00333A06" w:rsidRDefault="00377905" w:rsidP="00377905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- описанием типа (приложение к свидетельству, с указанием метрологических характеристик;</w:t>
                  </w:r>
                </w:p>
                <w:p w14:paraId="3E17E7F8" w14:textId="77777777" w:rsidR="00377905" w:rsidRPr="00333A06" w:rsidRDefault="00377905" w:rsidP="00377905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- методикой поверки СИ данного типа;</w:t>
                  </w:r>
                </w:p>
                <w:p w14:paraId="362AF620" w14:textId="77777777" w:rsidR="00377905" w:rsidRPr="00333A06" w:rsidRDefault="00377905" w:rsidP="00377905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- запись в Федеральном информационном фонде по обеспечению единства измерений о проведении первичной поверки СИ</w:t>
                  </w:r>
                </w:p>
                <w:p w14:paraId="29310C15" w14:textId="2FBCF041" w:rsidR="00377905" w:rsidRPr="00333A06" w:rsidRDefault="00377905" w:rsidP="00377905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- </w:t>
                  </w:r>
                  <w:r w:rsidR="000C41EB"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протоколом поверки</w:t>
                  </w: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;</w:t>
                  </w:r>
                </w:p>
                <w:p w14:paraId="59A94F07" w14:textId="77777777" w:rsidR="00377905" w:rsidRPr="00333A06" w:rsidRDefault="00377905" w:rsidP="00377905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- сертификатом калибровки завода-изготовителя;</w:t>
                  </w:r>
                </w:p>
                <w:p w14:paraId="04B960FC" w14:textId="62C26DDC" w:rsidR="00377905" w:rsidRPr="00F17FD7" w:rsidRDefault="00377905" w:rsidP="00377905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333A06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Срок до окончания действия срока поверки на дату поставки должен быть не менее 2/3 межповерочного интервала.</w:t>
                  </w:r>
                </w:p>
              </w:tc>
            </w:tr>
            <w:tr w:rsidR="00BC56F3" w:rsidRPr="000E2BBB" w14:paraId="6BCB7B1A" w14:textId="77777777" w:rsidTr="00622EDC">
              <w:tc>
                <w:tcPr>
                  <w:tcW w:w="4418" w:type="dxa"/>
                </w:tcPr>
                <w:p w14:paraId="2D0BC0BF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DD3F5A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Раздаточный рукав</w:t>
                  </w:r>
                  <w:r w:rsidRPr="00963A9A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(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кран)</w:t>
                  </w:r>
                  <w:r w:rsidRPr="00DD3F5A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внутренний диаметр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топливопровода</w:t>
                  </w:r>
                </w:p>
              </w:tc>
              <w:tc>
                <w:tcPr>
                  <w:tcW w:w="4111" w:type="dxa"/>
                </w:tcPr>
                <w:p w14:paraId="36EE3747" w14:textId="77777777" w:rsidR="00BC56F3" w:rsidRPr="00F41F9B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</w:pPr>
                  <w:r w:rsidRPr="00DD3F5A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≥ 25 мм. </w:t>
                  </w:r>
                </w:p>
              </w:tc>
            </w:tr>
            <w:tr w:rsidR="00BC56F3" w:rsidRPr="000E2BBB" w14:paraId="59C45D66" w14:textId="77777777" w:rsidTr="00622EDC">
              <w:tc>
                <w:tcPr>
                  <w:tcW w:w="4418" w:type="dxa"/>
                </w:tcPr>
                <w:p w14:paraId="783E8C41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Пеналы для напорно-всасывающих рукавов предназначенных для рукавов 3м., не менее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2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 шт.  </w:t>
                  </w:r>
                </w:p>
              </w:tc>
              <w:tc>
                <w:tcPr>
                  <w:tcW w:w="4111" w:type="dxa"/>
                </w:tcPr>
                <w:p w14:paraId="1297848A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30795CBC" w14:textId="77777777" w:rsidTr="00622EDC">
              <w:tc>
                <w:tcPr>
                  <w:tcW w:w="4418" w:type="dxa"/>
                </w:tcPr>
                <w:p w14:paraId="5D4005E4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Кронштейны для информационных табличек опасности груза установленные на экологическом коробе</w:t>
                  </w:r>
                </w:p>
              </w:tc>
              <w:tc>
                <w:tcPr>
                  <w:tcW w:w="4111" w:type="dxa"/>
                </w:tcPr>
                <w:p w14:paraId="7C2EF4FC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По 2 (два) на каждый отсек, справа и слева по ходу движения ТС</w:t>
                  </w:r>
                </w:p>
              </w:tc>
            </w:tr>
            <w:tr w:rsidR="00BC56F3" w:rsidRPr="000E2BBB" w14:paraId="4008348B" w14:textId="77777777" w:rsidTr="00622EDC">
              <w:tc>
                <w:tcPr>
                  <w:tcW w:w="4418" w:type="dxa"/>
                </w:tcPr>
                <w:p w14:paraId="3AE7756F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Огнетушители 2 шт. тип ОП-6, расположение в пеналах </w:t>
                  </w:r>
                </w:p>
              </w:tc>
              <w:tc>
                <w:tcPr>
                  <w:tcW w:w="4111" w:type="dxa"/>
                </w:tcPr>
                <w:p w14:paraId="5C90F4B2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45CFD34A" w14:textId="77777777" w:rsidTr="00622EDC">
              <w:tc>
                <w:tcPr>
                  <w:tcW w:w="4418" w:type="dxa"/>
                </w:tcPr>
                <w:p w14:paraId="15D49735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Предупреждающие знаки «Опасность» 2 шт.</w:t>
                  </w:r>
                </w:p>
              </w:tc>
              <w:tc>
                <w:tcPr>
                  <w:tcW w:w="4111" w:type="dxa"/>
                </w:tcPr>
                <w:p w14:paraId="17B99683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5D09938A" w14:textId="77777777" w:rsidTr="00622EDC">
              <w:tc>
                <w:tcPr>
                  <w:tcW w:w="4418" w:type="dxa"/>
                </w:tcPr>
                <w:p w14:paraId="50E9A475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Жидкость для промывания глаз 1 шт.</w:t>
                  </w:r>
                </w:p>
              </w:tc>
              <w:tc>
                <w:tcPr>
                  <w:tcW w:w="4111" w:type="dxa"/>
                </w:tcPr>
                <w:p w14:paraId="2E570FE5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7DAFB55E" w14:textId="77777777" w:rsidTr="00622EDC">
              <w:tc>
                <w:tcPr>
                  <w:tcW w:w="4418" w:type="dxa"/>
                </w:tcPr>
                <w:p w14:paraId="536DFCAF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Сигнальный жилет со светоотражающими полосами, 1 шт.</w:t>
                  </w:r>
                </w:p>
              </w:tc>
              <w:tc>
                <w:tcPr>
                  <w:tcW w:w="4111" w:type="dxa"/>
                </w:tcPr>
                <w:p w14:paraId="3D83A076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3CFBC146" w14:textId="77777777" w:rsidTr="00622EDC">
              <w:tc>
                <w:tcPr>
                  <w:tcW w:w="4418" w:type="dxa"/>
                </w:tcPr>
                <w:p w14:paraId="58CDC392" w14:textId="77777777" w:rsidR="00BC56F3" w:rsidRPr="00922325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Переносной фонарик 1 шт.</w:t>
                  </w:r>
                </w:p>
              </w:tc>
              <w:tc>
                <w:tcPr>
                  <w:tcW w:w="4111" w:type="dxa"/>
                </w:tcPr>
                <w:p w14:paraId="68D48B95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546A4365" w14:textId="77777777" w:rsidTr="00622EDC">
              <w:tc>
                <w:tcPr>
                  <w:tcW w:w="4418" w:type="dxa"/>
                </w:tcPr>
                <w:p w14:paraId="213274B8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Защитные перчатки 1 шт.</w:t>
                  </w:r>
                </w:p>
              </w:tc>
              <w:tc>
                <w:tcPr>
                  <w:tcW w:w="4111" w:type="dxa"/>
                </w:tcPr>
                <w:p w14:paraId="27B48BF7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64BFD652" w14:textId="77777777" w:rsidTr="00622EDC">
              <w:tc>
                <w:tcPr>
                  <w:tcW w:w="4418" w:type="dxa"/>
                </w:tcPr>
                <w:p w14:paraId="0BA84A2B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Средства защиты глаз, очки, 1 шт.:</w:t>
                  </w:r>
                </w:p>
              </w:tc>
              <w:tc>
                <w:tcPr>
                  <w:tcW w:w="4111" w:type="dxa"/>
                </w:tcPr>
                <w:p w14:paraId="52320A3E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3A0A7E9B" w14:textId="77777777" w:rsidTr="00622EDC">
              <w:tc>
                <w:tcPr>
                  <w:tcW w:w="4418" w:type="dxa"/>
                </w:tcPr>
                <w:p w14:paraId="2E8DF3E9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Дренажная ловушка, 1 шт.:</w:t>
                  </w:r>
                </w:p>
              </w:tc>
              <w:tc>
                <w:tcPr>
                  <w:tcW w:w="4111" w:type="dxa"/>
                </w:tcPr>
                <w:p w14:paraId="16D30F9C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664DD83A" w14:textId="77777777" w:rsidTr="00622EDC">
              <w:tc>
                <w:tcPr>
                  <w:tcW w:w="4418" w:type="dxa"/>
                </w:tcPr>
                <w:p w14:paraId="3FA7DD38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Сборный контейнер (ящик пластиковый) 1 шт.</w:t>
                  </w:r>
                </w:p>
              </w:tc>
              <w:tc>
                <w:tcPr>
                  <w:tcW w:w="4111" w:type="dxa"/>
                </w:tcPr>
                <w:p w14:paraId="25DE902D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1429895A" w14:textId="77777777" w:rsidTr="00622EDC">
              <w:tc>
                <w:tcPr>
                  <w:tcW w:w="4418" w:type="dxa"/>
                </w:tcPr>
                <w:p w14:paraId="536D06A8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Лопата противоискровая, 1 шт.:</w:t>
                  </w:r>
                </w:p>
              </w:tc>
              <w:tc>
                <w:tcPr>
                  <w:tcW w:w="4111" w:type="dxa"/>
                </w:tcPr>
                <w:p w14:paraId="18A52FDA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6EC1D408" w14:textId="77777777" w:rsidTr="00622EDC">
              <w:tc>
                <w:tcPr>
                  <w:tcW w:w="4418" w:type="dxa"/>
                </w:tcPr>
                <w:p w14:paraId="1886FC4B" w14:textId="77777777" w:rsidR="00BC56F3" w:rsidRPr="00B00931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highlight w:val="red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Кошма, 1 шт.:</w:t>
                  </w:r>
                </w:p>
              </w:tc>
              <w:tc>
                <w:tcPr>
                  <w:tcW w:w="4111" w:type="dxa"/>
                </w:tcPr>
                <w:p w14:paraId="0D897E60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highlight w:val="red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5C36F2B8" w14:textId="77777777" w:rsidTr="00622EDC">
              <w:tc>
                <w:tcPr>
                  <w:tcW w:w="4418" w:type="dxa"/>
                </w:tcPr>
                <w:p w14:paraId="1CF028BA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Надпись: «Огнеопасно»:</w:t>
                  </w:r>
                </w:p>
              </w:tc>
              <w:tc>
                <w:tcPr>
                  <w:tcW w:w="4111" w:type="dxa"/>
                </w:tcPr>
                <w:p w14:paraId="445717C0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Справа, слева и сзади цистерны</w:t>
                  </w:r>
                </w:p>
              </w:tc>
            </w:tr>
            <w:tr w:rsidR="00BC56F3" w:rsidRPr="000E2BBB" w14:paraId="5B2E3342" w14:textId="77777777" w:rsidTr="00622EDC">
              <w:tc>
                <w:tcPr>
                  <w:tcW w:w="4418" w:type="dxa"/>
                </w:tcPr>
                <w:p w14:paraId="430A721B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Знак опасности, 3 класс:</w:t>
                  </w:r>
                </w:p>
              </w:tc>
              <w:tc>
                <w:tcPr>
                  <w:tcW w:w="4111" w:type="dxa"/>
                </w:tcPr>
                <w:p w14:paraId="02C859EB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Справа, слева и сзади цистерны</w:t>
                  </w:r>
                </w:p>
              </w:tc>
            </w:tr>
            <w:tr w:rsidR="00BC56F3" w:rsidRPr="000E2BBB" w14:paraId="652ED912" w14:textId="77777777" w:rsidTr="00622EDC">
              <w:tc>
                <w:tcPr>
                  <w:tcW w:w="4418" w:type="dxa"/>
                </w:tcPr>
                <w:p w14:paraId="16714F3C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Знак «Вещество опасное для окружающей среды»:</w:t>
                  </w:r>
                </w:p>
              </w:tc>
              <w:tc>
                <w:tcPr>
                  <w:tcW w:w="4111" w:type="dxa"/>
                </w:tcPr>
                <w:p w14:paraId="13F97CA1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Справа, слева и сзади цистерны</w:t>
                  </w:r>
                </w:p>
              </w:tc>
            </w:tr>
            <w:tr w:rsidR="00BC56F3" w:rsidRPr="000E2BBB" w14:paraId="6C38C0C4" w14:textId="77777777" w:rsidTr="00622EDC">
              <w:tc>
                <w:tcPr>
                  <w:tcW w:w="4418" w:type="dxa"/>
                </w:tcPr>
                <w:p w14:paraId="514A644D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Знак ограничения скорости:</w:t>
                  </w:r>
                </w:p>
              </w:tc>
              <w:tc>
                <w:tcPr>
                  <w:tcW w:w="4111" w:type="dxa"/>
                </w:tcPr>
                <w:p w14:paraId="2DF6B2DE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Наличие, 90 км/ч</w:t>
                  </w:r>
                </w:p>
              </w:tc>
            </w:tr>
            <w:tr w:rsidR="00BC56F3" w:rsidRPr="000E2BBB" w14:paraId="17406908" w14:textId="77777777" w:rsidTr="00622EDC">
              <w:tc>
                <w:tcPr>
                  <w:tcW w:w="4418" w:type="dxa"/>
                </w:tcPr>
                <w:p w14:paraId="58482267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  <w:tc>
                <w:tcPr>
                  <w:tcW w:w="4111" w:type="dxa"/>
                </w:tcPr>
                <w:p w14:paraId="625CA55A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BC56F3" w:rsidRPr="000E2BBB" w14:paraId="267CB3EA" w14:textId="77777777" w:rsidTr="00622EDC">
              <w:tc>
                <w:tcPr>
                  <w:tcW w:w="4418" w:type="dxa"/>
                </w:tcPr>
                <w:p w14:paraId="1D0A0AA3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lastRenderedPageBreak/>
                    <w:t>Официальный сервисная служба в регионе Заказчика, для проведения технического обслуживания и гарантийного ремонта</w:t>
                  </w:r>
                </w:p>
              </w:tc>
              <w:tc>
                <w:tcPr>
                  <w:tcW w:w="4111" w:type="dxa"/>
                </w:tcPr>
                <w:p w14:paraId="2546C192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6AA1D9AA" w14:textId="77777777" w:rsidTr="00622EDC">
              <w:tc>
                <w:tcPr>
                  <w:tcW w:w="4418" w:type="dxa"/>
                </w:tcPr>
                <w:p w14:paraId="190EE27D" w14:textId="77777777" w:rsidR="00BC56F3" w:rsidRPr="00776ECE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highlight w:val="red"/>
                      <w:lang w:bidi="he-IL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Дополнительное 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оборудование шасси:</w:t>
                  </w:r>
                </w:p>
              </w:tc>
              <w:tc>
                <w:tcPr>
                  <w:tcW w:w="4111" w:type="dxa"/>
                </w:tcPr>
                <w:p w14:paraId="6B139E03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BC56F3" w:rsidRPr="000E2BBB" w14:paraId="0A67A315" w14:textId="77777777" w:rsidTr="00622EDC">
              <w:tc>
                <w:tcPr>
                  <w:tcW w:w="4418" w:type="dxa"/>
                </w:tcPr>
                <w:p w14:paraId="5E284345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E2BBB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Тахограф </w:t>
                  </w:r>
                </w:p>
              </w:tc>
              <w:tc>
                <w:tcPr>
                  <w:tcW w:w="4111" w:type="dxa"/>
                </w:tcPr>
                <w:p w14:paraId="49A99937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258CF158" w14:textId="77777777" w:rsidTr="00622EDC">
              <w:tc>
                <w:tcPr>
                  <w:tcW w:w="4418" w:type="dxa"/>
                </w:tcPr>
                <w:p w14:paraId="44E816C6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Взрывозащищенное исполнение </w:t>
                  </w:r>
                </w:p>
              </w:tc>
              <w:tc>
                <w:tcPr>
                  <w:tcW w:w="4111" w:type="dxa"/>
                </w:tcPr>
                <w:p w14:paraId="16BE81F9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0CEDF4AD" w14:textId="77777777" w:rsidTr="00622EDC">
              <w:tc>
                <w:tcPr>
                  <w:tcW w:w="4418" w:type="dxa"/>
                </w:tcPr>
                <w:p w14:paraId="2B13862D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Блок СКЗИ</w:t>
                  </w:r>
                </w:p>
              </w:tc>
              <w:tc>
                <w:tcPr>
                  <w:tcW w:w="4111" w:type="dxa"/>
                </w:tcPr>
                <w:p w14:paraId="270F3195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C01B6C" w14:paraId="68429169" w14:textId="77777777" w:rsidTr="00622EDC">
              <w:tc>
                <w:tcPr>
                  <w:tcW w:w="4418" w:type="dxa"/>
                </w:tcPr>
                <w:p w14:paraId="1FD058A2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тахографа</w:t>
                  </w:r>
                </w:p>
              </w:tc>
              <w:tc>
                <w:tcPr>
                  <w:tcW w:w="4111" w:type="dxa"/>
                </w:tcPr>
                <w:p w14:paraId="16E4F2C8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</w:pPr>
                  <w:r w:rsidRPr="00DD3F5A">
                    <w:rPr>
                      <w:rFonts w:ascii="Times New Roman" w:hAnsi="Times New Roman"/>
                      <w:sz w:val="20"/>
                      <w:szCs w:val="20"/>
                      <w:lang w:val="en-US" w:bidi="he-IL"/>
                    </w:rPr>
                    <w:t>USB/K-Line/CAN/Bluetooth</w:t>
                  </w:r>
                </w:p>
              </w:tc>
            </w:tr>
            <w:tr w:rsidR="00BC56F3" w:rsidRPr="000E2BBB" w14:paraId="6B02FD7D" w14:textId="77777777" w:rsidTr="00622EDC">
              <w:tc>
                <w:tcPr>
                  <w:tcW w:w="4418" w:type="dxa"/>
                </w:tcPr>
                <w:p w14:paraId="5CD1502B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Температура эксплуатации</w:t>
                  </w:r>
                </w:p>
              </w:tc>
              <w:tc>
                <w:tcPr>
                  <w:tcW w:w="4111" w:type="dxa"/>
                </w:tcPr>
                <w:p w14:paraId="64FD7875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-20 +85 °C</w:t>
                  </w:r>
                </w:p>
              </w:tc>
            </w:tr>
            <w:tr w:rsidR="00BC56F3" w:rsidRPr="000E2BBB" w14:paraId="41DE07E9" w14:textId="77777777" w:rsidTr="00622EDC">
              <w:tc>
                <w:tcPr>
                  <w:tcW w:w="4418" w:type="dxa"/>
                </w:tcPr>
                <w:p w14:paraId="6CC38E35" w14:textId="77777777" w:rsidR="00BC56F3" w:rsidRPr="00DD3F5A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Печатающее устройство</w:t>
                  </w:r>
                </w:p>
              </w:tc>
              <w:tc>
                <w:tcPr>
                  <w:tcW w:w="4111" w:type="dxa"/>
                </w:tcPr>
                <w:p w14:paraId="25337361" w14:textId="77777777" w:rsidR="00BC56F3" w:rsidRPr="00DD3F5A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6EF0D19A" w14:textId="77777777" w:rsidTr="00622EDC">
              <w:tc>
                <w:tcPr>
                  <w:tcW w:w="4418" w:type="dxa"/>
                </w:tcPr>
                <w:p w14:paraId="7DE24DE8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  <w:tc>
                <w:tcPr>
                  <w:tcW w:w="4111" w:type="dxa"/>
                </w:tcPr>
                <w:p w14:paraId="6DD3BC6F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BC56F3" w:rsidRPr="000E2BBB" w14:paraId="1DB8B7BC" w14:textId="77777777" w:rsidTr="00622EDC">
              <w:tc>
                <w:tcPr>
                  <w:tcW w:w="4418" w:type="dxa"/>
                </w:tcPr>
                <w:p w14:paraId="27A5F4B6" w14:textId="77777777" w:rsidR="00BC56F3" w:rsidRPr="00AF7A22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E2BBB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Терминал Мониторинга</w:t>
                  </w:r>
                </w:p>
              </w:tc>
              <w:tc>
                <w:tcPr>
                  <w:tcW w:w="4111" w:type="dxa"/>
                </w:tcPr>
                <w:p w14:paraId="24A9B606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7D086215" w14:textId="77777777" w:rsidTr="00622EDC">
              <w:tc>
                <w:tcPr>
                  <w:tcW w:w="4418" w:type="dxa"/>
                </w:tcPr>
                <w:p w14:paraId="526D5993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Используемая система навигации</w:t>
                  </w:r>
                </w:p>
              </w:tc>
              <w:tc>
                <w:tcPr>
                  <w:tcW w:w="4111" w:type="dxa"/>
                </w:tcPr>
                <w:p w14:paraId="481231AC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ГЛОНАСС/GPS</w:t>
                  </w:r>
                </w:p>
              </w:tc>
            </w:tr>
            <w:tr w:rsidR="00BC56F3" w:rsidRPr="000E2BBB" w14:paraId="6D7237CE" w14:textId="77777777" w:rsidTr="00622EDC">
              <w:tc>
                <w:tcPr>
                  <w:tcW w:w="4418" w:type="dxa"/>
                </w:tcPr>
                <w:p w14:paraId="45A7AE39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Канал передачи данных GSM/GPRS</w:t>
                  </w:r>
                </w:p>
              </w:tc>
              <w:tc>
                <w:tcPr>
                  <w:tcW w:w="4111" w:type="dxa"/>
                </w:tcPr>
                <w:p w14:paraId="4CD39E71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900 / 1800 МГц</w:t>
                  </w:r>
                </w:p>
              </w:tc>
            </w:tr>
            <w:tr w:rsidR="00BC56F3" w:rsidRPr="000E2BBB" w14:paraId="0C726E0E" w14:textId="77777777" w:rsidTr="00622EDC">
              <w:tc>
                <w:tcPr>
                  <w:tcW w:w="4418" w:type="dxa"/>
                </w:tcPr>
                <w:p w14:paraId="51D3C31C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Длина</w:t>
                  </w:r>
                </w:p>
              </w:tc>
              <w:tc>
                <w:tcPr>
                  <w:tcW w:w="4111" w:type="dxa"/>
                </w:tcPr>
                <w:p w14:paraId="43F0EAF4" w14:textId="77777777" w:rsidR="00BC56F3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не более 115 мм</w:t>
                  </w:r>
                </w:p>
              </w:tc>
            </w:tr>
            <w:tr w:rsidR="00BC56F3" w:rsidRPr="000E2BBB" w14:paraId="6BCD0642" w14:textId="77777777" w:rsidTr="00622EDC">
              <w:tc>
                <w:tcPr>
                  <w:tcW w:w="4418" w:type="dxa"/>
                </w:tcPr>
                <w:p w14:paraId="1CF4D9A4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Ширина</w:t>
                  </w:r>
                </w:p>
              </w:tc>
              <w:tc>
                <w:tcPr>
                  <w:tcW w:w="4111" w:type="dxa"/>
                </w:tcPr>
                <w:p w14:paraId="784E3826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не более 155 мм</w:t>
                  </w:r>
                </w:p>
              </w:tc>
            </w:tr>
            <w:tr w:rsidR="00BC56F3" w:rsidRPr="000E2BBB" w14:paraId="42079D43" w14:textId="77777777" w:rsidTr="00622EDC">
              <w:tc>
                <w:tcPr>
                  <w:tcW w:w="4418" w:type="dxa"/>
                </w:tcPr>
                <w:p w14:paraId="337606F1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Высота</w:t>
                  </w:r>
                </w:p>
              </w:tc>
              <w:tc>
                <w:tcPr>
                  <w:tcW w:w="4111" w:type="dxa"/>
                </w:tcPr>
                <w:p w14:paraId="51F513DB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не более 51мм</w:t>
                  </w:r>
                </w:p>
              </w:tc>
            </w:tr>
            <w:tr w:rsidR="00BC56F3" w:rsidRPr="000E2BBB" w14:paraId="5AFE34FE" w14:textId="77777777" w:rsidTr="00622EDC">
              <w:tc>
                <w:tcPr>
                  <w:tcW w:w="4418" w:type="dxa"/>
                </w:tcPr>
                <w:p w14:paraId="3928F1FA" w14:textId="77777777" w:rsidR="00BC56F3" w:rsidRPr="0000249B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Количество SIM-карт</w:t>
                  </w:r>
                </w:p>
              </w:tc>
              <w:tc>
                <w:tcPr>
                  <w:tcW w:w="4111" w:type="dxa"/>
                </w:tcPr>
                <w:p w14:paraId="72D7C71A" w14:textId="77777777" w:rsidR="00BC56F3" w:rsidRPr="0000249B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SIM-карт + SIM-chip</w:t>
                  </w:r>
                </w:p>
              </w:tc>
            </w:tr>
            <w:tr w:rsidR="00BC56F3" w:rsidRPr="000E2BBB" w14:paraId="4188747E" w14:textId="77777777" w:rsidTr="00622EDC">
              <w:tc>
                <w:tcPr>
                  <w:tcW w:w="4418" w:type="dxa"/>
                </w:tcPr>
                <w:p w14:paraId="6543DA8C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Встроенный аккумулятор</w:t>
                  </w:r>
                </w:p>
              </w:tc>
              <w:tc>
                <w:tcPr>
                  <w:tcW w:w="4111" w:type="dxa"/>
                </w:tcPr>
                <w:p w14:paraId="77242ABC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3DCADE36" w14:textId="77777777" w:rsidTr="00622EDC">
              <w:tc>
                <w:tcPr>
                  <w:tcW w:w="4418" w:type="dxa"/>
                </w:tcPr>
                <w:p w14:paraId="2AE9EBE7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Рабочий температурный диапазон</w:t>
                  </w:r>
                </w:p>
              </w:tc>
              <w:tc>
                <w:tcPr>
                  <w:tcW w:w="4111" w:type="dxa"/>
                </w:tcPr>
                <w:p w14:paraId="6B0BC67F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не хуже диапазона –36+77 С</w:t>
                  </w:r>
                </w:p>
              </w:tc>
            </w:tr>
            <w:tr w:rsidR="00BC56F3" w:rsidRPr="000E2BBB" w14:paraId="01968BE7" w14:textId="77777777" w:rsidTr="00622EDC">
              <w:tc>
                <w:tcPr>
                  <w:tcW w:w="4418" w:type="dxa"/>
                </w:tcPr>
                <w:p w14:paraId="2ABBA2FF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RS-485</w:t>
                  </w:r>
                </w:p>
              </w:tc>
              <w:tc>
                <w:tcPr>
                  <w:tcW w:w="4111" w:type="dxa"/>
                </w:tcPr>
                <w:p w14:paraId="7B68E142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5291CD4E" w14:textId="77777777" w:rsidTr="00622EDC">
              <w:tc>
                <w:tcPr>
                  <w:tcW w:w="4418" w:type="dxa"/>
                </w:tcPr>
                <w:p w14:paraId="0781D831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RS-232</w:t>
                  </w:r>
                </w:p>
              </w:tc>
              <w:tc>
                <w:tcPr>
                  <w:tcW w:w="4111" w:type="dxa"/>
                </w:tcPr>
                <w:p w14:paraId="1B4F76EB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1305E3F9" w14:textId="77777777" w:rsidTr="00622EDC">
              <w:tc>
                <w:tcPr>
                  <w:tcW w:w="4418" w:type="dxa"/>
                </w:tcPr>
                <w:p w14:paraId="3E7E06CF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1-wire</w:t>
                  </w:r>
                </w:p>
              </w:tc>
              <w:tc>
                <w:tcPr>
                  <w:tcW w:w="4111" w:type="dxa"/>
                </w:tcPr>
                <w:p w14:paraId="03D810B7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0BFF32F2" w14:textId="77777777" w:rsidTr="00622EDC">
              <w:tc>
                <w:tcPr>
                  <w:tcW w:w="4418" w:type="dxa"/>
                </w:tcPr>
                <w:p w14:paraId="6407705E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CAN</w:t>
                  </w:r>
                </w:p>
              </w:tc>
              <w:tc>
                <w:tcPr>
                  <w:tcW w:w="4111" w:type="dxa"/>
                </w:tcPr>
                <w:p w14:paraId="0C6EA6BC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53AF6E75" w14:textId="77777777" w:rsidTr="00622EDC">
              <w:tc>
                <w:tcPr>
                  <w:tcW w:w="4418" w:type="dxa"/>
                </w:tcPr>
                <w:p w14:paraId="58522DAD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USB</w:t>
                  </w:r>
                </w:p>
              </w:tc>
              <w:tc>
                <w:tcPr>
                  <w:tcW w:w="4111" w:type="dxa"/>
                </w:tcPr>
                <w:p w14:paraId="63AF35CA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69652B3D" w14:textId="77777777" w:rsidTr="00622EDC">
              <w:tc>
                <w:tcPr>
                  <w:tcW w:w="4418" w:type="dxa"/>
                </w:tcPr>
                <w:p w14:paraId="0C2D63CF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Подключение голосовой связи </w:t>
                  </w:r>
                </w:p>
              </w:tc>
              <w:tc>
                <w:tcPr>
                  <w:tcW w:w="4111" w:type="dxa"/>
                </w:tcPr>
                <w:p w14:paraId="445AC5DB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19255B29" w14:textId="77777777" w:rsidTr="00622EDC">
              <w:tc>
                <w:tcPr>
                  <w:tcW w:w="4418" w:type="dxa"/>
                </w:tcPr>
                <w:p w14:paraId="6938A457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Подключение бип</w:t>
                  </w:r>
                </w:p>
              </w:tc>
              <w:tc>
                <w:tcPr>
                  <w:tcW w:w="4111" w:type="dxa"/>
                </w:tcPr>
                <w:p w14:paraId="3D058E00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4736EAD6" w14:textId="77777777" w:rsidTr="00622EDC">
              <w:tc>
                <w:tcPr>
                  <w:tcW w:w="4418" w:type="dxa"/>
                </w:tcPr>
                <w:p w14:paraId="49270079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Подключение тревожной кнопки</w:t>
                  </w:r>
                </w:p>
              </w:tc>
              <w:tc>
                <w:tcPr>
                  <w:tcW w:w="4111" w:type="dxa"/>
                </w:tcPr>
                <w:p w14:paraId="7849EDDB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47AD799D" w14:textId="77777777" w:rsidTr="00622EDC">
              <w:trPr>
                <w:trHeight w:val="309"/>
              </w:trPr>
              <w:tc>
                <w:tcPr>
                  <w:tcW w:w="4418" w:type="dxa"/>
                  <w:vAlign w:val="center"/>
                </w:tcPr>
                <w:p w14:paraId="20DBEC62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Комплект поставки регистратора</w:t>
                  </w:r>
                </w:p>
              </w:tc>
              <w:tc>
                <w:tcPr>
                  <w:tcW w:w="4111" w:type="dxa"/>
                </w:tcPr>
                <w:p w14:paraId="300840DF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BC56F3" w:rsidRPr="000E2BBB" w14:paraId="15522572" w14:textId="77777777" w:rsidTr="00622EDC">
              <w:tc>
                <w:tcPr>
                  <w:tcW w:w="4418" w:type="dxa"/>
                  <w:vAlign w:val="bottom"/>
                </w:tcPr>
                <w:p w14:paraId="651F4444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Паспорт</w:t>
                  </w:r>
                </w:p>
              </w:tc>
              <w:tc>
                <w:tcPr>
                  <w:tcW w:w="4111" w:type="dxa"/>
                  <w:vAlign w:val="center"/>
                </w:tcPr>
                <w:p w14:paraId="7B8AC26F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235C5E26" w14:textId="77777777" w:rsidTr="00622EDC">
              <w:tc>
                <w:tcPr>
                  <w:tcW w:w="4418" w:type="dxa"/>
                  <w:vAlign w:val="bottom"/>
                </w:tcPr>
                <w:p w14:paraId="0B73497A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Комплект монтажных элементов</w:t>
                  </w:r>
                </w:p>
              </w:tc>
              <w:tc>
                <w:tcPr>
                  <w:tcW w:w="4111" w:type="dxa"/>
                  <w:vAlign w:val="center"/>
                </w:tcPr>
                <w:p w14:paraId="60D69699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259A59A0" w14:textId="77777777" w:rsidTr="00622EDC">
              <w:tc>
                <w:tcPr>
                  <w:tcW w:w="4418" w:type="dxa"/>
                  <w:vAlign w:val="bottom"/>
                </w:tcPr>
                <w:p w14:paraId="2994A73B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Комплект соединительных кабелей</w:t>
                  </w:r>
                </w:p>
              </w:tc>
              <w:tc>
                <w:tcPr>
                  <w:tcW w:w="4111" w:type="dxa"/>
                  <w:vAlign w:val="center"/>
                </w:tcPr>
                <w:p w14:paraId="46E04A97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621942C3" w14:textId="77777777" w:rsidTr="00622EDC">
              <w:tc>
                <w:tcPr>
                  <w:tcW w:w="4418" w:type="dxa"/>
                  <w:vAlign w:val="bottom"/>
                </w:tcPr>
                <w:p w14:paraId="2D6D0FA4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Sim-чип "ЭРА-ГЛОНАСС"</w:t>
                  </w:r>
                </w:p>
              </w:tc>
              <w:tc>
                <w:tcPr>
                  <w:tcW w:w="4111" w:type="dxa"/>
                  <w:vAlign w:val="center"/>
                </w:tcPr>
                <w:p w14:paraId="4BFDC91D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0D5DEF60" w14:textId="77777777" w:rsidTr="00622EDC">
              <w:tc>
                <w:tcPr>
                  <w:tcW w:w="4418" w:type="dxa"/>
                  <w:vAlign w:val="bottom"/>
                </w:tcPr>
                <w:p w14:paraId="7E231BE3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Устройство вызова экстренных оперативных служб (УВЭОС)</w:t>
                  </w:r>
                </w:p>
              </w:tc>
              <w:tc>
                <w:tcPr>
                  <w:tcW w:w="4111" w:type="dxa"/>
                  <w:vAlign w:val="center"/>
                </w:tcPr>
                <w:p w14:paraId="23F1C6A2" w14:textId="77777777" w:rsidR="00BC56F3" w:rsidRPr="00ED7B78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ED7B78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5607DBF6" w14:textId="77777777" w:rsidTr="00622EDC">
              <w:tc>
                <w:tcPr>
                  <w:tcW w:w="4418" w:type="dxa"/>
                  <w:vAlign w:val="bottom"/>
                </w:tcPr>
                <w:p w14:paraId="67B4E407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  <w:p w14:paraId="219CDC8D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0E2BBB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Маркировка, нанесенная на корпус регистратора</w:t>
                  </w:r>
                </w:p>
              </w:tc>
              <w:tc>
                <w:tcPr>
                  <w:tcW w:w="4111" w:type="dxa"/>
                </w:tcPr>
                <w:p w14:paraId="19C5D84E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  <w:tr w:rsidR="00BC56F3" w:rsidRPr="000E2BBB" w14:paraId="1B17A712" w14:textId="77777777" w:rsidTr="00622EDC">
              <w:tc>
                <w:tcPr>
                  <w:tcW w:w="4418" w:type="dxa"/>
                  <w:vAlign w:val="bottom"/>
                </w:tcPr>
                <w:p w14:paraId="068E4BFB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Товарный 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br/>
                    <w:t xml:space="preserve">знак предприятия-изготовителя </w:t>
                  </w:r>
                </w:p>
              </w:tc>
              <w:tc>
                <w:tcPr>
                  <w:tcW w:w="4111" w:type="dxa"/>
                  <w:vAlign w:val="center"/>
                </w:tcPr>
                <w:p w14:paraId="1C0586F8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5E69FFDE" w14:textId="77777777" w:rsidTr="00622EDC">
              <w:tc>
                <w:tcPr>
                  <w:tcW w:w="4418" w:type="dxa"/>
                  <w:vAlign w:val="bottom"/>
                </w:tcPr>
                <w:p w14:paraId="7571223F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Наименование изделия</w:t>
                  </w:r>
                </w:p>
              </w:tc>
              <w:tc>
                <w:tcPr>
                  <w:tcW w:w="4111" w:type="dxa"/>
                  <w:vAlign w:val="center"/>
                </w:tcPr>
                <w:p w14:paraId="103BBA62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1D69952A" w14:textId="77777777" w:rsidTr="00622EDC">
              <w:tc>
                <w:tcPr>
                  <w:tcW w:w="4418" w:type="dxa"/>
                  <w:vAlign w:val="bottom"/>
                </w:tcPr>
                <w:p w14:paraId="2389BF51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ICID номер для идентификации 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br/>
                    <w:t>в системе "ЭРА-ГЛОНАСС"</w:t>
                  </w:r>
                </w:p>
              </w:tc>
              <w:tc>
                <w:tcPr>
                  <w:tcW w:w="4111" w:type="dxa"/>
                  <w:vAlign w:val="center"/>
                </w:tcPr>
                <w:p w14:paraId="767D4DD4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  <w:p w14:paraId="401FC230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4213B90C" w14:textId="77777777" w:rsidTr="00622EDC">
              <w:tc>
                <w:tcPr>
                  <w:tcW w:w="4418" w:type="dxa"/>
                  <w:vAlign w:val="bottom"/>
                </w:tcPr>
                <w:p w14:paraId="768C2B0B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Порядковый номер изделия по системе нумерации завода-изготовителя</w:t>
                  </w:r>
                </w:p>
              </w:tc>
              <w:tc>
                <w:tcPr>
                  <w:tcW w:w="4111" w:type="dxa"/>
                  <w:vAlign w:val="center"/>
                </w:tcPr>
                <w:p w14:paraId="7A5C4D70" w14:textId="77777777" w:rsidR="00BC56F3" w:rsidRPr="00027B5E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highlight w:val="red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780F9704" w14:textId="77777777" w:rsidTr="00622EDC">
              <w:tc>
                <w:tcPr>
                  <w:tcW w:w="4418" w:type="dxa"/>
                  <w:vAlign w:val="bottom"/>
                </w:tcPr>
                <w:p w14:paraId="09AEE8D7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Год выпуска</w:t>
                  </w:r>
                </w:p>
              </w:tc>
              <w:tc>
                <w:tcPr>
                  <w:tcW w:w="4111" w:type="dxa"/>
                  <w:vAlign w:val="center"/>
                </w:tcPr>
                <w:p w14:paraId="16272DAA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Наличие</w:t>
                  </w:r>
                </w:p>
              </w:tc>
            </w:tr>
            <w:tr w:rsidR="00BC56F3" w:rsidRPr="000E2BBB" w14:paraId="0E93018C" w14:textId="77777777" w:rsidTr="00622EDC">
              <w:tc>
                <w:tcPr>
                  <w:tcW w:w="4418" w:type="dxa"/>
                </w:tcPr>
                <w:p w14:paraId="09216081" w14:textId="77777777" w:rsidR="00BC56F3" w:rsidRPr="007C1DA9" w:rsidRDefault="00BC56F3" w:rsidP="00BC56F3">
                  <w:pPr>
                    <w:spacing w:after="0" w:line="240" w:lineRule="auto"/>
                    <w:ind w:left="66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u w:val="single"/>
                      <w:lang w:bidi="he-IL"/>
                    </w:rPr>
                    <w:t>Датчик уровня топлива</w:t>
                  </w:r>
                </w:p>
                <w:p w14:paraId="607FE5A4" w14:textId="77777777" w:rsidR="00BC56F3" w:rsidRPr="007C1DA9" w:rsidRDefault="00BC56F3" w:rsidP="00BC56F3">
                  <w:pPr>
                    <w:tabs>
                      <w:tab w:val="left" w:pos="0"/>
                    </w:tabs>
                    <w:spacing w:after="0" w:line="240" w:lineRule="auto"/>
                    <w:ind w:left="66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Габариты не более 80×77× (+ длина измерительной части) мм</w:t>
                  </w:r>
                </w:p>
                <w:p w14:paraId="2599A7EF" w14:textId="77777777" w:rsidR="00BC56F3" w:rsidRPr="007C1DA9" w:rsidRDefault="00BC56F3" w:rsidP="00BC56F3">
                  <w:pPr>
                    <w:tabs>
                      <w:tab w:val="left" w:pos="0"/>
                    </w:tabs>
                    <w:spacing w:after="0" w:line="240" w:lineRule="auto"/>
                    <w:ind w:left="66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Длина измерительной части 700 мм</w:t>
                  </w:r>
                </w:p>
                <w:p w14:paraId="12CC501F" w14:textId="77777777" w:rsidR="00BC56F3" w:rsidRPr="007C1DA9" w:rsidRDefault="00BC56F3" w:rsidP="00BC56F3">
                  <w:pPr>
                    <w:tabs>
                      <w:tab w:val="left" w:pos="0"/>
                    </w:tabs>
                    <w:spacing w:after="0" w:line="240" w:lineRule="auto"/>
                    <w:ind w:left="66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Напряжение питания не хуже диапазона 8…45 В</w:t>
                  </w:r>
                </w:p>
                <w:p w14:paraId="432A7600" w14:textId="77777777" w:rsidR="00BC56F3" w:rsidRPr="007C1DA9" w:rsidRDefault="00BC56F3" w:rsidP="00BC56F3">
                  <w:pPr>
                    <w:tabs>
                      <w:tab w:val="left" w:pos="0"/>
                    </w:tabs>
                    <w:spacing w:after="0" w:line="240" w:lineRule="auto"/>
                    <w:ind w:left="66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Ток потребления не более 50 мА</w:t>
                  </w:r>
                </w:p>
                <w:p w14:paraId="4EFDB571" w14:textId="77777777" w:rsidR="00BC56F3" w:rsidRPr="007C1DA9" w:rsidRDefault="00BC56F3" w:rsidP="00BC56F3">
                  <w:pPr>
                    <w:pStyle w:val="a3"/>
                    <w:spacing w:after="0" w:line="240" w:lineRule="auto"/>
                    <w:ind w:left="66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Диапазон измерения температуры топлива не хуже диапазона –36/+77 С</w:t>
                  </w:r>
                </w:p>
                <w:p w14:paraId="762688EA" w14:textId="77777777" w:rsidR="00BC56F3" w:rsidRPr="007C1DA9" w:rsidRDefault="00BC56F3" w:rsidP="00BC56F3">
                  <w:pPr>
                    <w:pStyle w:val="a3"/>
                    <w:tabs>
                      <w:tab w:val="left" w:pos="0"/>
                    </w:tabs>
                    <w:spacing w:after="0" w:line="240" w:lineRule="auto"/>
                    <w:ind w:left="66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Предел погрешности измерения уровня не более ± 1.5 % от объема бака</w:t>
                  </w:r>
                </w:p>
                <w:p w14:paraId="3F5F632E" w14:textId="77777777" w:rsidR="00BC56F3" w:rsidRPr="007C1DA9" w:rsidRDefault="00BC56F3" w:rsidP="00BC56F3">
                  <w:pPr>
                    <w:pStyle w:val="a3"/>
                    <w:tabs>
                      <w:tab w:val="left" w:pos="0"/>
                    </w:tabs>
                    <w:spacing w:after="0" w:line="240" w:lineRule="auto"/>
                    <w:ind w:left="66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Интерфейс выдачи измеренных значений: RS-485</w:t>
                  </w:r>
                </w:p>
                <w:p w14:paraId="496CC463" w14:textId="77777777" w:rsidR="00BC56F3" w:rsidRPr="007C1DA9" w:rsidRDefault="00BC56F3" w:rsidP="00BC56F3">
                  <w:pPr>
                    <w:pStyle w:val="a3"/>
                    <w:tabs>
                      <w:tab w:val="left" w:pos="0"/>
                    </w:tabs>
                    <w:spacing w:after="0" w:line="240" w:lineRule="auto"/>
                    <w:ind w:left="66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Потребляемая мощность не более 0,5 Вт</w:t>
                  </w: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ab/>
                  </w:r>
                </w:p>
                <w:p w14:paraId="6CB6DA49" w14:textId="77777777" w:rsidR="00BC56F3" w:rsidRPr="007C1DA9" w:rsidRDefault="00BC56F3" w:rsidP="00BC56F3">
                  <w:pPr>
                    <w:pStyle w:val="a3"/>
                    <w:tabs>
                      <w:tab w:val="left" w:pos="0"/>
                    </w:tabs>
                    <w:spacing w:after="0" w:line="240" w:lineRule="auto"/>
                    <w:ind w:left="66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Рабочий температурный диапазон, не хуже диапазона – 36…+77 С</w:t>
                  </w:r>
                </w:p>
                <w:p w14:paraId="3DE117EF" w14:textId="77777777" w:rsidR="00BC56F3" w:rsidRPr="007C1DA9" w:rsidRDefault="00BC56F3" w:rsidP="00BC56F3">
                  <w:pPr>
                    <w:pStyle w:val="a3"/>
                    <w:tabs>
                      <w:tab w:val="left" w:pos="0"/>
                    </w:tabs>
                    <w:spacing w:after="0" w:line="240" w:lineRule="auto"/>
                    <w:ind w:left="66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>Степень защиты корпуса не менее IP66</w:t>
                  </w:r>
                </w:p>
                <w:p w14:paraId="7F5FF793" w14:textId="77777777" w:rsidR="00BC56F3" w:rsidRPr="007C1DA9" w:rsidRDefault="00BC56F3" w:rsidP="00BC56F3">
                  <w:pPr>
                    <w:pStyle w:val="a3"/>
                    <w:tabs>
                      <w:tab w:val="left" w:pos="0"/>
                    </w:tabs>
                    <w:spacing w:after="0" w:line="240" w:lineRule="auto"/>
                    <w:ind w:left="66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  <w:r w:rsidRPr="007C1DA9"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  <w:t xml:space="preserve">Прокладка уплотнительная </w:t>
                  </w:r>
                </w:p>
                <w:p w14:paraId="1FA9B4BF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  <w:tc>
                <w:tcPr>
                  <w:tcW w:w="4111" w:type="dxa"/>
                </w:tcPr>
                <w:p w14:paraId="4C87BE0E" w14:textId="77777777" w:rsidR="00BC56F3" w:rsidRPr="007C1DA9" w:rsidRDefault="00BC56F3" w:rsidP="00BC56F3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/>
                      <w:sz w:val="20"/>
                      <w:szCs w:val="20"/>
                      <w:lang w:bidi="he-IL"/>
                    </w:rPr>
                  </w:pPr>
                </w:p>
              </w:tc>
            </w:tr>
          </w:tbl>
          <w:p w14:paraId="38AEFEE6" w14:textId="77777777" w:rsidR="00BC56F3" w:rsidRPr="007C1DA9" w:rsidRDefault="00BC56F3" w:rsidP="00622ED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he-I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58962" w14:textId="77777777" w:rsidR="00BC56F3" w:rsidRDefault="00BC56F3" w:rsidP="00622E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</w:p>
          <w:p w14:paraId="3424478C" w14:textId="77777777" w:rsidR="00BC56F3" w:rsidRPr="007C1DA9" w:rsidRDefault="00BC56F3" w:rsidP="00622E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A29E" w14:textId="77777777" w:rsidR="00BC56F3" w:rsidRPr="007C1DA9" w:rsidRDefault="00BC56F3" w:rsidP="00622ED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bidi="he-IL"/>
              </w:rPr>
            </w:pPr>
            <w:r w:rsidRPr="007C1DA9">
              <w:rPr>
                <w:rFonts w:ascii="Times New Roman" w:hAnsi="Times New Roman"/>
                <w:sz w:val="20"/>
                <w:szCs w:val="20"/>
                <w:lang w:bidi="he-IL"/>
              </w:rPr>
              <w:t>1</w:t>
            </w:r>
          </w:p>
        </w:tc>
      </w:tr>
    </w:tbl>
    <w:p w14:paraId="2535005D" w14:textId="77777777" w:rsidR="001746A0" w:rsidRPr="007C1DA9" w:rsidRDefault="001746A0" w:rsidP="00061DD6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521F2FF" w14:textId="77777777" w:rsidR="001746A0" w:rsidRPr="007C1DA9" w:rsidRDefault="001746A0" w:rsidP="001746A0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54EB825" w14:textId="77777777" w:rsidR="001746A0" w:rsidRPr="007C1DA9" w:rsidRDefault="001746A0" w:rsidP="001746A0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18456A1" w14:textId="4273F36F" w:rsidR="00B50E8F" w:rsidRPr="007C1DA9" w:rsidRDefault="008A6E44" w:rsidP="00B02FAA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C1DA9">
        <w:rPr>
          <w:rFonts w:ascii="Times New Roman" w:hAnsi="Times New Roman"/>
          <w:b/>
          <w:sz w:val="24"/>
          <w:szCs w:val="24"/>
        </w:rPr>
        <w:t>Начальник ССТ</w:t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  <w:t>П.С. Еремин</w:t>
      </w:r>
    </w:p>
    <w:p w14:paraId="2EC3E6DD" w14:textId="2D6EC343" w:rsidR="00672C21" w:rsidRPr="007C1DA9" w:rsidRDefault="00672C21" w:rsidP="00B02FAA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C1DA9">
        <w:rPr>
          <w:rFonts w:ascii="Times New Roman" w:hAnsi="Times New Roman"/>
          <w:b/>
          <w:sz w:val="24"/>
          <w:szCs w:val="24"/>
        </w:rPr>
        <w:t>Зам. начальника ССТ</w:t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  <w:t>А.М. Майоров</w:t>
      </w:r>
    </w:p>
    <w:p w14:paraId="2C7C8873" w14:textId="471F25E6" w:rsidR="00672C21" w:rsidRPr="007C1DA9" w:rsidRDefault="00672C21" w:rsidP="00B02FAA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C1DA9">
        <w:rPr>
          <w:rFonts w:ascii="Times New Roman" w:hAnsi="Times New Roman"/>
          <w:b/>
          <w:sz w:val="24"/>
          <w:szCs w:val="24"/>
        </w:rPr>
        <w:t>Вед. Инженер ССТ</w:t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  <w:t>Е.А. Мусатов</w:t>
      </w:r>
    </w:p>
    <w:p w14:paraId="0CFC454B" w14:textId="628716FD" w:rsidR="009473C6" w:rsidRPr="007C1DA9" w:rsidRDefault="009473C6" w:rsidP="00B02FA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389C4D2" w14:textId="07508F20" w:rsidR="009A0D9C" w:rsidRPr="007C1DA9" w:rsidRDefault="009A0D9C" w:rsidP="00B02FA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88F6237" w14:textId="1E1E94DC" w:rsidR="009A0D9C" w:rsidRPr="007C1DA9" w:rsidRDefault="00672C21" w:rsidP="00B02FAA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C1DA9">
        <w:rPr>
          <w:rFonts w:ascii="Times New Roman" w:hAnsi="Times New Roman"/>
          <w:b/>
          <w:sz w:val="24"/>
          <w:szCs w:val="24"/>
        </w:rPr>
        <w:t>Согласовано:</w:t>
      </w:r>
    </w:p>
    <w:p w14:paraId="16416FA0" w14:textId="62B5BB0C" w:rsidR="00672C21" w:rsidRDefault="00672C21" w:rsidP="00B02FAA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  <w:r w:rsidRPr="007C1DA9">
        <w:rPr>
          <w:rFonts w:ascii="Times New Roman" w:hAnsi="Times New Roman"/>
          <w:b/>
          <w:sz w:val="24"/>
          <w:szCs w:val="24"/>
        </w:rPr>
        <w:t>Главный инженер АО «ТЗС»</w:t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</w:r>
      <w:r w:rsidRPr="007C1DA9">
        <w:rPr>
          <w:rFonts w:ascii="Times New Roman" w:hAnsi="Times New Roman"/>
          <w:b/>
          <w:sz w:val="24"/>
          <w:szCs w:val="24"/>
        </w:rPr>
        <w:tab/>
        <w:t>И.В. Яшкин</w:t>
      </w:r>
    </w:p>
    <w:p w14:paraId="70D5B68A" w14:textId="74AE3BD0" w:rsidR="003740A2" w:rsidRPr="007C1DA9" w:rsidRDefault="003740A2" w:rsidP="00B02FAA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Директор по экономической безопасности АО «АТК»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Ю.Б. Клинков</w:t>
      </w:r>
    </w:p>
    <w:p w14:paraId="3D5AE5E3" w14:textId="77777777" w:rsidR="00672C21" w:rsidRPr="007C1DA9" w:rsidRDefault="00672C21" w:rsidP="00B02FAA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</w:p>
    <w:p w14:paraId="140EE274" w14:textId="405910C9" w:rsidR="00696CAB" w:rsidRDefault="00696CAB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3E5C424" w14:textId="77777777" w:rsidR="007D1686" w:rsidRDefault="007D1686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828492" w14:textId="27249DA5" w:rsidR="00B02FAA" w:rsidRDefault="00B02FAA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2C09D28" w14:textId="7259D5AE" w:rsidR="00B02FAA" w:rsidRDefault="00B02FAA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675F5B" w14:textId="47C21CAC" w:rsidR="00B02FAA" w:rsidRDefault="00B02FAA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CD2BAA3" w14:textId="3B4EFC59" w:rsidR="00B02FAA" w:rsidRDefault="00B02FAA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033A2FE" w14:textId="3800E11C" w:rsidR="00B02FAA" w:rsidRDefault="00B02FAA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4C8CC29" w14:textId="764D0454" w:rsidR="00B02FAA" w:rsidRDefault="00B02FAA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3ABF6A4" w14:textId="7721A93F" w:rsidR="00B02FAA" w:rsidRDefault="00B02FAA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166D484" w14:textId="77777777" w:rsidR="00B02FAA" w:rsidRDefault="00B02FAA" w:rsidP="008A6E4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4499BCB" w14:textId="7558FDED" w:rsidR="000C41EB" w:rsidRDefault="000C41EB" w:rsidP="00C01B6C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721256D2" w14:textId="77777777" w:rsidR="00C01B6C" w:rsidRDefault="00C01B6C" w:rsidP="00C01B6C">
      <w:pPr>
        <w:spacing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55E0523B" w14:textId="1444C44D" w:rsidR="009A0D9C" w:rsidRPr="00330127" w:rsidRDefault="00672C21" w:rsidP="00672C21">
      <w:pPr>
        <w:spacing w:after="0" w:line="240" w:lineRule="auto"/>
        <w:ind w:left="7090" w:firstLine="709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9A0D9C" w:rsidRPr="00330127">
        <w:rPr>
          <w:rFonts w:ascii="Times New Roman" w:eastAsia="Times New Roman" w:hAnsi="Times New Roman"/>
          <w:b/>
          <w:lang w:eastAsia="ru-RU"/>
        </w:rPr>
        <w:t xml:space="preserve">Приложение №2 </w:t>
      </w:r>
    </w:p>
    <w:p w14:paraId="19BF7F65" w14:textId="77777777" w:rsidR="009A0D9C" w:rsidRPr="00330127" w:rsidRDefault="009A0D9C" w:rsidP="009A0D9C">
      <w:pPr>
        <w:spacing w:after="0" w:line="240" w:lineRule="auto"/>
        <w:ind w:left="2693" w:hanging="2693"/>
        <w:jc w:val="right"/>
        <w:rPr>
          <w:rFonts w:ascii="Times New Roman" w:eastAsia="Times New Roman" w:hAnsi="Times New Roman"/>
          <w:b/>
          <w:lang w:eastAsia="ru-RU"/>
        </w:rPr>
      </w:pPr>
      <w:r w:rsidRPr="00330127">
        <w:rPr>
          <w:rFonts w:ascii="Times New Roman" w:eastAsia="Times New Roman" w:hAnsi="Times New Roman"/>
          <w:b/>
          <w:lang w:eastAsia="ru-RU"/>
        </w:rPr>
        <w:t xml:space="preserve">к Техническому заданию </w:t>
      </w:r>
    </w:p>
    <w:p w14:paraId="6DB459E9" w14:textId="77777777" w:rsidR="00B50E8F" w:rsidRPr="00330127" w:rsidRDefault="00B50E8F" w:rsidP="00B50E8F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9D1D98F" w14:textId="4E7A4396" w:rsidR="00487DA9" w:rsidRPr="00330127" w:rsidRDefault="00B50E8F" w:rsidP="00487DA9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0127">
        <w:rPr>
          <w:rFonts w:ascii="Times New Roman" w:eastAsia="Times New Roman" w:hAnsi="Times New Roman"/>
          <w:b/>
          <w:sz w:val="24"/>
          <w:szCs w:val="24"/>
          <w:lang w:eastAsia="ru-RU"/>
        </w:rPr>
        <w:t>Те</w:t>
      </w:r>
      <w:r w:rsidR="006A09FC" w:rsidRPr="00330127">
        <w:rPr>
          <w:rFonts w:ascii="Times New Roman" w:eastAsia="Times New Roman" w:hAnsi="Times New Roman"/>
          <w:b/>
          <w:sz w:val="24"/>
          <w:szCs w:val="24"/>
          <w:lang w:eastAsia="ru-RU"/>
        </w:rPr>
        <w:t>рмины, определения и сокращения</w:t>
      </w:r>
    </w:p>
    <w:p w14:paraId="1AE6E433" w14:textId="45326ECD" w:rsidR="00B50E8F" w:rsidRPr="00330127" w:rsidRDefault="00B50E8F" w:rsidP="006A09F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012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455FD5FC" w14:textId="5E31BA25" w:rsidR="002C5B2F" w:rsidRPr="00330127" w:rsidRDefault="002C5B2F" w:rsidP="00B50E8F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АО</w:t>
      </w:r>
      <w:r w:rsidR="00324E9E"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Акционерное общество</w:t>
      </w:r>
    </w:p>
    <w:p w14:paraId="10360783" w14:textId="076EAB51" w:rsidR="00B50E8F" w:rsidRPr="00330127" w:rsidRDefault="00B50E8F" w:rsidP="00B50E8F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20</w:t>
      </w:r>
      <w:r w:rsidR="008A6E44"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20</w:t>
      </w: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г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20</w:t>
      </w:r>
      <w:r w:rsidR="008A6E44" w:rsidRPr="00330127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 w:rsidR="00601F25">
        <w:rPr>
          <w:rFonts w:ascii="Times New Roman" w:eastAsia="Times New Roman" w:hAnsi="Times New Roman"/>
          <w:sz w:val="20"/>
          <w:szCs w:val="20"/>
          <w:lang w:eastAsia="ru-RU"/>
        </w:rPr>
        <w:t xml:space="preserve"> год</w:t>
      </w:r>
    </w:p>
    <w:p w14:paraId="03CAD44E" w14:textId="644B91B9" w:rsidR="00B50E8F" w:rsidRPr="00330127" w:rsidRDefault="00B50E8F" w:rsidP="00B50E8F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г. Москва</w:t>
      </w:r>
      <w:r w:rsidR="00A263C1">
        <w:rPr>
          <w:rFonts w:ascii="Times New Roman" w:eastAsia="Times New Roman" w:hAnsi="Times New Roman"/>
          <w:sz w:val="20"/>
          <w:szCs w:val="20"/>
          <w:lang w:eastAsia="ru-RU"/>
        </w:rPr>
        <w:t xml:space="preserve"> – г</w:t>
      </w:r>
      <w:r w:rsidR="00601F25">
        <w:rPr>
          <w:rFonts w:ascii="Times New Roman" w:eastAsia="Times New Roman" w:hAnsi="Times New Roman"/>
          <w:sz w:val="20"/>
          <w:szCs w:val="20"/>
          <w:lang w:eastAsia="ru-RU"/>
        </w:rPr>
        <w:t>ород Москва</w:t>
      </w:r>
    </w:p>
    <w:p w14:paraId="173F7228" w14:textId="147C8376" w:rsidR="00B50E8F" w:rsidRPr="00330127" w:rsidRDefault="00B50E8F" w:rsidP="00B50E8F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д.2</w:t>
      </w:r>
      <w:r w:rsidR="00601F25">
        <w:rPr>
          <w:rFonts w:ascii="Times New Roman" w:eastAsia="Times New Roman" w:hAnsi="Times New Roman"/>
          <w:sz w:val="20"/>
          <w:szCs w:val="20"/>
          <w:lang w:eastAsia="ru-RU"/>
        </w:rPr>
        <w:t xml:space="preserve"> – дом №2</w:t>
      </w:r>
    </w:p>
    <w:p w14:paraId="780B1662" w14:textId="0A56AAD7" w:rsidR="00B50E8F" w:rsidRPr="00330127" w:rsidRDefault="00B50E8F" w:rsidP="00B50E8F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мм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- </w:t>
      </w:r>
      <w:hyperlink r:id="rId8" w:tooltip="Миллиметр" w:history="1">
        <w:r w:rsidRPr="00330127">
          <w:rPr>
            <w:rFonts w:ascii="Times New Roman" w:eastAsia="Times New Roman" w:hAnsi="Times New Roman"/>
            <w:sz w:val="20"/>
            <w:szCs w:val="20"/>
            <w:lang w:eastAsia="ru-RU"/>
          </w:rPr>
          <w:t>миллиметр</w:t>
        </w:r>
      </w:hyperlink>
    </w:p>
    <w:p w14:paraId="5C66B419" w14:textId="77777777" w:rsidR="008A6E44" w:rsidRPr="00330127" w:rsidRDefault="008A6E44" w:rsidP="00B50E8F">
      <w:pPr>
        <w:spacing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кг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– </w:t>
      </w:r>
      <w:r w:rsidRPr="0033012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килограмм</w:t>
      </w:r>
    </w:p>
    <w:p w14:paraId="6B17FEB8" w14:textId="6F723B6C" w:rsidR="008A6E44" w:rsidRDefault="00B25EC3" w:rsidP="00B50E8F">
      <w:pPr>
        <w:spacing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м</w:t>
      </w:r>
      <w:r w:rsidR="008A6E44" w:rsidRPr="0033012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– метр</w:t>
      </w:r>
    </w:p>
    <w:p w14:paraId="0C5E86B0" w14:textId="12AA98C0" w:rsidR="00B25EC3" w:rsidRPr="00152A4B" w:rsidRDefault="00B25EC3" w:rsidP="00B50E8F">
      <w:pPr>
        <w:spacing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152A4B">
        <w:rPr>
          <w:rFonts w:ascii="Times New Roman" w:hAnsi="Times New Roman"/>
          <w:b/>
          <w:sz w:val="20"/>
          <w:szCs w:val="20"/>
          <w:lang w:bidi="he-IL"/>
        </w:rPr>
        <w:t>м</w:t>
      </w:r>
      <w:r w:rsidRPr="00152A4B">
        <w:rPr>
          <w:rFonts w:ascii="Times New Roman" w:hAnsi="Times New Roman"/>
          <w:b/>
          <w:sz w:val="20"/>
          <w:szCs w:val="20"/>
          <w:vertAlign w:val="superscript"/>
          <w:lang w:bidi="he-IL"/>
        </w:rPr>
        <w:t xml:space="preserve">3 </w:t>
      </w:r>
      <w:r w:rsidR="00152A4B">
        <w:rPr>
          <w:rFonts w:ascii="Times New Roman" w:hAnsi="Times New Roman"/>
          <w:b/>
          <w:sz w:val="20"/>
          <w:szCs w:val="20"/>
          <w:vertAlign w:val="superscript"/>
          <w:lang w:bidi="he-IL"/>
        </w:rPr>
        <w:t xml:space="preserve">– </w:t>
      </w:r>
      <w:r w:rsidR="00152A4B" w:rsidRPr="00152A4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метр кубический</w:t>
      </w:r>
    </w:p>
    <w:p w14:paraId="1293B84E" w14:textId="77777777" w:rsidR="008A6E44" w:rsidRPr="00330127" w:rsidRDefault="008A6E44" w:rsidP="00B50E8F">
      <w:pPr>
        <w:spacing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км/ч</w:t>
      </w:r>
      <w:r w:rsidRPr="0033012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– километр в час</w:t>
      </w:r>
    </w:p>
    <w:p w14:paraId="48124BB2" w14:textId="3A1C1A35" w:rsidR="008A6E44" w:rsidRDefault="008A6E44" w:rsidP="00B50E8F">
      <w:pPr>
        <w:spacing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л</w:t>
      </w:r>
      <w:r w:rsidR="00A263C1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Pr="00330127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– литр</w:t>
      </w:r>
    </w:p>
    <w:p w14:paraId="70490A86" w14:textId="52CFA2D9" w:rsidR="00601F25" w:rsidRPr="000C41EB" w:rsidRDefault="00601F25" w:rsidP="00B50E8F">
      <w:pPr>
        <w:spacing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152A4B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мА –</w:t>
      </w:r>
      <w:r w:rsidR="00152A4B" w:rsidRPr="00152A4B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</w:t>
      </w:r>
      <w:r w:rsidR="00152A4B" w:rsidRPr="000C41E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Мегаампер</w:t>
      </w:r>
    </w:p>
    <w:p w14:paraId="506DA8B6" w14:textId="5A5D2189" w:rsidR="00601F25" w:rsidRPr="00152A4B" w:rsidRDefault="00601F25" w:rsidP="00B50E8F">
      <w:pPr>
        <w:spacing w:line="240" w:lineRule="auto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152A4B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>Вт –</w:t>
      </w:r>
      <w:r w:rsidR="00152A4B" w:rsidRPr="00152A4B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</w:t>
      </w:r>
      <w:r w:rsidR="00152A4B" w:rsidRPr="000C41E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Ватт</w:t>
      </w:r>
    </w:p>
    <w:p w14:paraId="38EF85F1" w14:textId="035B4FE8" w:rsidR="00601F25" w:rsidRPr="000C41EB" w:rsidRDefault="00601F25" w:rsidP="00B50E8F">
      <w:pPr>
        <w:spacing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152A4B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% - </w:t>
      </w:r>
      <w:r w:rsidR="00152A4B" w:rsidRPr="00152A4B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 </w:t>
      </w:r>
      <w:r w:rsidR="00152A4B" w:rsidRPr="000C41E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процент</w:t>
      </w:r>
    </w:p>
    <w:p w14:paraId="718CD307" w14:textId="0C1B3AA7" w:rsidR="00601F25" w:rsidRPr="00601F25" w:rsidRDefault="00601F25" w:rsidP="00B50E8F">
      <w:pPr>
        <w:spacing w:line="240" w:lineRule="auto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  <w:r w:rsidRPr="00152A4B"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  <w:t xml:space="preserve">МГц - </w:t>
      </w:r>
      <w:r w:rsidR="00152A4B" w:rsidRPr="000C41E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Мегагертц</w:t>
      </w:r>
    </w:p>
    <w:p w14:paraId="00EED0D2" w14:textId="3DEB6619" w:rsidR="00B50E8F" w:rsidRPr="00330127" w:rsidRDefault="00B50E8F" w:rsidP="00B50E8F">
      <w:pPr>
        <w:spacing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Ед. изм.</w:t>
      </w:r>
      <w:r w:rsidR="00300971">
        <w:rPr>
          <w:rFonts w:ascii="Times New Roman" w:eastAsia="Times New Roman" w:hAnsi="Times New Roman"/>
          <w:sz w:val="20"/>
          <w:szCs w:val="20"/>
          <w:lang w:eastAsia="ru-RU"/>
        </w:rPr>
        <w:t xml:space="preserve"> – единица измерения</w:t>
      </w:r>
    </w:p>
    <w:p w14:paraId="64CDC401" w14:textId="2765A489" w:rsidR="00B50E8F" w:rsidRPr="00330127" w:rsidRDefault="00B50E8F" w:rsidP="00B50E8F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Кол-во</w:t>
      </w:r>
      <w:r w:rsidR="00300971">
        <w:rPr>
          <w:rFonts w:ascii="Times New Roman" w:eastAsia="Times New Roman" w:hAnsi="Times New Roman"/>
          <w:sz w:val="20"/>
          <w:szCs w:val="20"/>
          <w:lang w:eastAsia="ru-RU"/>
        </w:rPr>
        <w:t xml:space="preserve"> – количество</w:t>
      </w:r>
    </w:p>
    <w:p w14:paraId="44E551A6" w14:textId="77777777" w:rsidR="00B50E8F" w:rsidRPr="002A3AA7" w:rsidRDefault="00B50E8F" w:rsidP="00B50E8F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0127">
        <w:rPr>
          <w:rFonts w:ascii="Times New Roman" w:eastAsia="Times New Roman" w:hAnsi="Times New Roman"/>
          <w:b/>
          <w:sz w:val="20"/>
          <w:szCs w:val="20"/>
          <w:lang w:eastAsia="ru-RU"/>
        </w:rPr>
        <w:t>Шт.</w:t>
      </w:r>
      <w:r w:rsidRPr="00330127">
        <w:rPr>
          <w:rFonts w:ascii="Times New Roman" w:eastAsia="Times New Roman" w:hAnsi="Times New Roman"/>
          <w:sz w:val="20"/>
          <w:szCs w:val="20"/>
          <w:lang w:eastAsia="ru-RU"/>
        </w:rPr>
        <w:t xml:space="preserve"> - штука</w:t>
      </w:r>
    </w:p>
    <w:p w14:paraId="2C7A3934" w14:textId="69F4AFA6" w:rsidR="00B50E8F" w:rsidRPr="004C0D41" w:rsidRDefault="000C41EB" w:rsidP="00D27BF3">
      <w:pPr>
        <w:pStyle w:val="a3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0C41EB">
        <w:rPr>
          <w:rFonts w:ascii="Times New Roman" w:hAnsi="Times New Roman"/>
          <w:b/>
          <w:sz w:val="20"/>
          <w:szCs w:val="20"/>
          <w:lang w:bidi="he-IL"/>
        </w:rPr>
        <w:t>«≤»</w:t>
      </w:r>
      <w:r w:rsidR="004C0D41">
        <w:rPr>
          <w:rFonts w:ascii="Times New Roman" w:hAnsi="Times New Roman"/>
          <w:b/>
          <w:sz w:val="20"/>
          <w:szCs w:val="20"/>
        </w:rPr>
        <w:t xml:space="preserve"> - </w:t>
      </w:r>
      <w:r w:rsidR="004C0D41" w:rsidRPr="004C0D41">
        <w:rPr>
          <w:rFonts w:ascii="Times New Roman" w:eastAsia="Times New Roman" w:hAnsi="Times New Roman"/>
          <w:sz w:val="20"/>
          <w:szCs w:val="20"/>
          <w:lang w:eastAsia="ru-RU"/>
        </w:rPr>
        <w:t>меньше</w:t>
      </w:r>
      <w:r w:rsidR="001746A0">
        <w:rPr>
          <w:rFonts w:ascii="Times New Roman" w:eastAsia="Times New Roman" w:hAnsi="Times New Roman"/>
          <w:sz w:val="20"/>
          <w:szCs w:val="20"/>
          <w:lang w:eastAsia="ru-RU"/>
        </w:rPr>
        <w:t xml:space="preserve"> или равно</w:t>
      </w:r>
    </w:p>
    <w:p w14:paraId="06010D49" w14:textId="1494D221" w:rsidR="004C0D41" w:rsidRDefault="000C41EB" w:rsidP="00D27BF3">
      <w:pPr>
        <w:pStyle w:val="a3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bidi="he-IL"/>
        </w:rPr>
        <w:t>«≥»</w:t>
      </w:r>
      <w:r w:rsidR="004C0D41">
        <w:rPr>
          <w:rFonts w:ascii="Times New Roman" w:hAnsi="Times New Roman"/>
          <w:b/>
          <w:sz w:val="20"/>
          <w:szCs w:val="20"/>
        </w:rPr>
        <w:t xml:space="preserve"> - </w:t>
      </w:r>
      <w:r w:rsidR="004C0D41" w:rsidRPr="004C0D41">
        <w:rPr>
          <w:rFonts w:ascii="Times New Roman" w:eastAsia="Times New Roman" w:hAnsi="Times New Roman"/>
          <w:sz w:val="20"/>
          <w:szCs w:val="20"/>
          <w:lang w:eastAsia="ru-RU"/>
        </w:rPr>
        <w:t>больше</w:t>
      </w:r>
      <w:r w:rsidR="001746A0">
        <w:rPr>
          <w:rFonts w:ascii="Times New Roman" w:eastAsia="Times New Roman" w:hAnsi="Times New Roman"/>
          <w:sz w:val="20"/>
          <w:szCs w:val="20"/>
          <w:lang w:eastAsia="ru-RU"/>
        </w:rPr>
        <w:t xml:space="preserve"> или равно</w:t>
      </w:r>
    </w:p>
    <w:p w14:paraId="7BAC2F66" w14:textId="4FAC9760" w:rsidR="000C41EB" w:rsidRPr="000C41EB" w:rsidRDefault="000C41EB" w:rsidP="00D27BF3">
      <w:pPr>
        <w:pStyle w:val="a3"/>
        <w:ind w:left="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sz w:val="20"/>
          <w:szCs w:val="20"/>
          <w:lang w:bidi="he-IL"/>
        </w:rPr>
        <w:t>«</w:t>
      </w:r>
      <w:r w:rsidRPr="000C41EB">
        <w:rPr>
          <w:rFonts w:ascii="Times New Roman" w:hAnsi="Times New Roman"/>
          <w:b/>
          <w:sz w:val="20"/>
          <w:szCs w:val="20"/>
          <w:lang w:bidi="he-IL"/>
        </w:rPr>
        <w:t>``</w:t>
      </w:r>
      <w:r>
        <w:rPr>
          <w:rFonts w:ascii="Times New Roman" w:hAnsi="Times New Roman"/>
          <w:b/>
          <w:sz w:val="20"/>
          <w:szCs w:val="20"/>
          <w:lang w:bidi="he-IL"/>
        </w:rPr>
        <w:t>»</w:t>
      </w:r>
      <w:r>
        <w:rPr>
          <w:rFonts w:ascii="Times New Roman" w:hAnsi="Times New Roman"/>
          <w:b/>
          <w:sz w:val="20"/>
          <w:szCs w:val="20"/>
        </w:rPr>
        <w:t xml:space="preserve"> - </w:t>
      </w:r>
      <w:r w:rsidRPr="000C41E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дюйм</w:t>
      </w:r>
    </w:p>
    <w:p w14:paraId="2B381A43" w14:textId="2E3D5E79" w:rsidR="000C41EB" w:rsidRDefault="000C41EB" w:rsidP="00D27BF3">
      <w:pPr>
        <w:pStyle w:val="a3"/>
        <w:ind w:left="0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0C41EB">
        <w:rPr>
          <w:rFonts w:ascii="Times New Roman" w:hAnsi="Times New Roman"/>
          <w:b/>
          <w:sz w:val="20"/>
          <w:szCs w:val="20"/>
          <w:lang w:bidi="he-IL"/>
        </w:rPr>
        <w:t>С</w:t>
      </w:r>
      <w:r w:rsidRPr="000C41E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  <w:r w:rsidR="009D5C30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–</w:t>
      </w:r>
      <w:r w:rsidRPr="000C41E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цельсий</w:t>
      </w:r>
    </w:p>
    <w:p w14:paraId="234E1D51" w14:textId="30A55F0A" w:rsidR="009D5C30" w:rsidRPr="004C0D41" w:rsidRDefault="009D5C30" w:rsidP="00D27BF3">
      <w:pPr>
        <w:pStyle w:val="a3"/>
        <w:ind w:left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л/с – </w:t>
      </w:r>
      <w:r w:rsidRPr="009D5C30">
        <w:rPr>
          <w:rFonts w:ascii="Times New Roman" w:eastAsia="Times New Roman" w:hAnsi="Times New Roman"/>
          <w:sz w:val="20"/>
          <w:szCs w:val="20"/>
          <w:lang w:eastAsia="ru-RU"/>
        </w:rPr>
        <w:t>лошадиные силы</w:t>
      </w:r>
    </w:p>
    <w:sectPr w:rsidR="009D5C30" w:rsidRPr="004C0D41" w:rsidSect="00C01B6C">
      <w:pgSz w:w="11906" w:h="16838"/>
      <w:pgMar w:top="1560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B61DC" w14:textId="77777777" w:rsidR="00AF3706" w:rsidRDefault="00AF3706" w:rsidP="000F05EF">
      <w:pPr>
        <w:spacing w:after="0" w:line="240" w:lineRule="auto"/>
      </w:pPr>
      <w:r>
        <w:separator/>
      </w:r>
    </w:p>
  </w:endnote>
  <w:endnote w:type="continuationSeparator" w:id="0">
    <w:p w14:paraId="69E05DAA" w14:textId="77777777" w:rsidR="00AF3706" w:rsidRDefault="00AF3706" w:rsidP="000F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BE7B2C" w14:textId="77777777" w:rsidR="00AF3706" w:rsidRDefault="00AF3706" w:rsidP="000F05EF">
      <w:pPr>
        <w:spacing w:after="0" w:line="240" w:lineRule="auto"/>
      </w:pPr>
      <w:r>
        <w:separator/>
      </w:r>
    </w:p>
  </w:footnote>
  <w:footnote w:type="continuationSeparator" w:id="0">
    <w:p w14:paraId="11EFC9DC" w14:textId="77777777" w:rsidR="00AF3706" w:rsidRDefault="00AF3706" w:rsidP="000F0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76095"/>
    <w:multiLevelType w:val="hybridMultilevel"/>
    <w:tmpl w:val="DB5033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1531C"/>
    <w:multiLevelType w:val="hybridMultilevel"/>
    <w:tmpl w:val="F5EAAABC"/>
    <w:lvl w:ilvl="0" w:tplc="7BD63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641F27"/>
    <w:multiLevelType w:val="hybridMultilevel"/>
    <w:tmpl w:val="13F88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472E1D"/>
    <w:multiLevelType w:val="hybridMultilevel"/>
    <w:tmpl w:val="D16C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3700A6"/>
    <w:multiLevelType w:val="hybridMultilevel"/>
    <w:tmpl w:val="06F071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84A09C1"/>
    <w:multiLevelType w:val="hybridMultilevel"/>
    <w:tmpl w:val="DA9896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0B5A43"/>
    <w:multiLevelType w:val="multilevel"/>
    <w:tmpl w:val="F4D42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1FF6BBE"/>
    <w:multiLevelType w:val="hybridMultilevel"/>
    <w:tmpl w:val="5D4EF0F6"/>
    <w:lvl w:ilvl="0" w:tplc="EBDAA8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04244"/>
    <w:multiLevelType w:val="hybridMultilevel"/>
    <w:tmpl w:val="7F649C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833C05"/>
    <w:multiLevelType w:val="hybridMultilevel"/>
    <w:tmpl w:val="72FA5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8E10912"/>
    <w:multiLevelType w:val="hybridMultilevel"/>
    <w:tmpl w:val="3CD08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9972E97"/>
    <w:multiLevelType w:val="hybridMultilevel"/>
    <w:tmpl w:val="6A4A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DC9238D"/>
    <w:multiLevelType w:val="hybridMultilevel"/>
    <w:tmpl w:val="0BE82370"/>
    <w:lvl w:ilvl="0" w:tplc="9A424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A00BC"/>
    <w:multiLevelType w:val="hybridMultilevel"/>
    <w:tmpl w:val="81F414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BB3A7D"/>
    <w:multiLevelType w:val="hybridMultilevel"/>
    <w:tmpl w:val="2C041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B061E4B"/>
    <w:multiLevelType w:val="hybridMultilevel"/>
    <w:tmpl w:val="11428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EB44DAC"/>
    <w:multiLevelType w:val="hybridMultilevel"/>
    <w:tmpl w:val="BF6E6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E1889"/>
    <w:multiLevelType w:val="hybridMultilevel"/>
    <w:tmpl w:val="3646A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64E4A"/>
    <w:multiLevelType w:val="hybridMultilevel"/>
    <w:tmpl w:val="81CAA6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498D6739"/>
    <w:multiLevelType w:val="hybridMultilevel"/>
    <w:tmpl w:val="7F5ED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7866A9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D08744D"/>
    <w:multiLevelType w:val="hybridMultilevel"/>
    <w:tmpl w:val="F3D4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3454229"/>
    <w:multiLevelType w:val="hybridMultilevel"/>
    <w:tmpl w:val="C72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55D35606"/>
    <w:multiLevelType w:val="hybridMultilevel"/>
    <w:tmpl w:val="21B46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DF502E"/>
    <w:multiLevelType w:val="hybridMultilevel"/>
    <w:tmpl w:val="39D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00453CA"/>
    <w:multiLevelType w:val="multilevel"/>
    <w:tmpl w:val="6AEC5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AA7462E"/>
    <w:multiLevelType w:val="hybridMultilevel"/>
    <w:tmpl w:val="54CA25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6B626106"/>
    <w:multiLevelType w:val="hybridMultilevel"/>
    <w:tmpl w:val="120E1564"/>
    <w:lvl w:ilvl="0" w:tplc="09C89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17855AC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8352ED"/>
    <w:multiLevelType w:val="hybridMultilevel"/>
    <w:tmpl w:val="2F7AC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96516D"/>
    <w:multiLevelType w:val="multilevel"/>
    <w:tmpl w:val="21A6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4761E4"/>
    <w:multiLevelType w:val="hybridMultilevel"/>
    <w:tmpl w:val="5F78D3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70311D2"/>
    <w:multiLevelType w:val="multilevel"/>
    <w:tmpl w:val="DAE6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23"/>
  </w:num>
  <w:num w:numId="4">
    <w:abstractNumId w:val="2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8"/>
  </w:num>
  <w:num w:numId="9">
    <w:abstractNumId w:val="12"/>
  </w:num>
  <w:num w:numId="10">
    <w:abstractNumId w:val="14"/>
  </w:num>
  <w:num w:numId="11">
    <w:abstractNumId w:val="16"/>
  </w:num>
  <w:num w:numId="12">
    <w:abstractNumId w:val="25"/>
  </w:num>
  <w:num w:numId="13">
    <w:abstractNumId w:val="26"/>
  </w:num>
  <w:num w:numId="14">
    <w:abstractNumId w:val="1"/>
  </w:num>
  <w:num w:numId="15">
    <w:abstractNumId w:val="22"/>
  </w:num>
  <w:num w:numId="16">
    <w:abstractNumId w:val="21"/>
  </w:num>
  <w:num w:numId="17">
    <w:abstractNumId w:val="30"/>
  </w:num>
  <w:num w:numId="18">
    <w:abstractNumId w:val="10"/>
  </w:num>
  <w:num w:numId="19">
    <w:abstractNumId w:val="6"/>
  </w:num>
  <w:num w:numId="20">
    <w:abstractNumId w:val="15"/>
  </w:num>
  <w:num w:numId="21">
    <w:abstractNumId w:val="29"/>
  </w:num>
  <w:num w:numId="22">
    <w:abstractNumId w:val="11"/>
  </w:num>
  <w:num w:numId="23">
    <w:abstractNumId w:val="34"/>
  </w:num>
  <w:num w:numId="24">
    <w:abstractNumId w:val="2"/>
  </w:num>
  <w:num w:numId="25">
    <w:abstractNumId w:val="28"/>
  </w:num>
  <w:num w:numId="26">
    <w:abstractNumId w:val="9"/>
  </w:num>
  <w:num w:numId="27">
    <w:abstractNumId w:val="33"/>
  </w:num>
  <w:num w:numId="28">
    <w:abstractNumId w:val="7"/>
  </w:num>
  <w:num w:numId="29">
    <w:abstractNumId w:val="20"/>
  </w:num>
  <w:num w:numId="30">
    <w:abstractNumId w:val="17"/>
  </w:num>
  <w:num w:numId="31">
    <w:abstractNumId w:val="24"/>
  </w:num>
  <w:num w:numId="32">
    <w:abstractNumId w:val="0"/>
  </w:num>
  <w:num w:numId="33">
    <w:abstractNumId w:val="31"/>
  </w:num>
  <w:num w:numId="34">
    <w:abstractNumId w:val="18"/>
  </w:num>
  <w:num w:numId="35">
    <w:abstractNumId w:val="32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01"/>
    <w:rsid w:val="0001014F"/>
    <w:rsid w:val="000123C3"/>
    <w:rsid w:val="00014FFA"/>
    <w:rsid w:val="00017448"/>
    <w:rsid w:val="00025DCD"/>
    <w:rsid w:val="000401E4"/>
    <w:rsid w:val="0004628E"/>
    <w:rsid w:val="00046F9F"/>
    <w:rsid w:val="000572F6"/>
    <w:rsid w:val="00061DD6"/>
    <w:rsid w:val="00062851"/>
    <w:rsid w:val="000704E4"/>
    <w:rsid w:val="0007138D"/>
    <w:rsid w:val="0008249E"/>
    <w:rsid w:val="0008591E"/>
    <w:rsid w:val="00087AD7"/>
    <w:rsid w:val="00095FF5"/>
    <w:rsid w:val="000A1944"/>
    <w:rsid w:val="000C41EB"/>
    <w:rsid w:val="000D6C7D"/>
    <w:rsid w:val="000E36E5"/>
    <w:rsid w:val="000F05EF"/>
    <w:rsid w:val="000F2FF0"/>
    <w:rsid w:val="000F3DB5"/>
    <w:rsid w:val="000F4308"/>
    <w:rsid w:val="000F7839"/>
    <w:rsid w:val="000F78DA"/>
    <w:rsid w:val="001064B2"/>
    <w:rsid w:val="00110FB6"/>
    <w:rsid w:val="00115B51"/>
    <w:rsid w:val="00120701"/>
    <w:rsid w:val="00124FDB"/>
    <w:rsid w:val="00131863"/>
    <w:rsid w:val="00134E49"/>
    <w:rsid w:val="00135330"/>
    <w:rsid w:val="001407E3"/>
    <w:rsid w:val="0014336D"/>
    <w:rsid w:val="0014698A"/>
    <w:rsid w:val="00152A4B"/>
    <w:rsid w:val="00162E1C"/>
    <w:rsid w:val="00165712"/>
    <w:rsid w:val="0016768E"/>
    <w:rsid w:val="001746A0"/>
    <w:rsid w:val="00174DA2"/>
    <w:rsid w:val="00180C98"/>
    <w:rsid w:val="00186000"/>
    <w:rsid w:val="001867A1"/>
    <w:rsid w:val="001A2A3A"/>
    <w:rsid w:val="001C0FEB"/>
    <w:rsid w:val="001C34A9"/>
    <w:rsid w:val="001E1E35"/>
    <w:rsid w:val="001E7A3E"/>
    <w:rsid w:val="001F0BDA"/>
    <w:rsid w:val="002072DF"/>
    <w:rsid w:val="002107FF"/>
    <w:rsid w:val="00212D84"/>
    <w:rsid w:val="00215CD2"/>
    <w:rsid w:val="002201D8"/>
    <w:rsid w:val="002321D1"/>
    <w:rsid w:val="002405C2"/>
    <w:rsid w:val="00245EA5"/>
    <w:rsid w:val="00250946"/>
    <w:rsid w:val="00253E42"/>
    <w:rsid w:val="002713E8"/>
    <w:rsid w:val="002779B1"/>
    <w:rsid w:val="002935EC"/>
    <w:rsid w:val="002940EC"/>
    <w:rsid w:val="002A3AA7"/>
    <w:rsid w:val="002A7347"/>
    <w:rsid w:val="002B4454"/>
    <w:rsid w:val="002B65EE"/>
    <w:rsid w:val="002B6986"/>
    <w:rsid w:val="002B74CB"/>
    <w:rsid w:val="002C5B2F"/>
    <w:rsid w:val="002D1608"/>
    <w:rsid w:val="00300971"/>
    <w:rsid w:val="00317541"/>
    <w:rsid w:val="00323ACD"/>
    <w:rsid w:val="00324E9E"/>
    <w:rsid w:val="0032686B"/>
    <w:rsid w:val="00330127"/>
    <w:rsid w:val="00330276"/>
    <w:rsid w:val="00333A06"/>
    <w:rsid w:val="00333BCA"/>
    <w:rsid w:val="00336B92"/>
    <w:rsid w:val="0035493F"/>
    <w:rsid w:val="00356600"/>
    <w:rsid w:val="00360890"/>
    <w:rsid w:val="00371C73"/>
    <w:rsid w:val="003740A2"/>
    <w:rsid w:val="00377905"/>
    <w:rsid w:val="0039599C"/>
    <w:rsid w:val="003A5B9B"/>
    <w:rsid w:val="003C5A39"/>
    <w:rsid w:val="003D6AA7"/>
    <w:rsid w:val="003E0EB3"/>
    <w:rsid w:val="003E210E"/>
    <w:rsid w:val="003F08A5"/>
    <w:rsid w:val="003F1B0F"/>
    <w:rsid w:val="00400B4D"/>
    <w:rsid w:val="00403437"/>
    <w:rsid w:val="00416A8F"/>
    <w:rsid w:val="004255AC"/>
    <w:rsid w:val="004277E2"/>
    <w:rsid w:val="004278E1"/>
    <w:rsid w:val="00436034"/>
    <w:rsid w:val="0044222A"/>
    <w:rsid w:val="00454E0E"/>
    <w:rsid w:val="00487DA9"/>
    <w:rsid w:val="0049149C"/>
    <w:rsid w:val="004A43E6"/>
    <w:rsid w:val="004A73BB"/>
    <w:rsid w:val="004B6CF3"/>
    <w:rsid w:val="004C029F"/>
    <w:rsid w:val="004C0D41"/>
    <w:rsid w:val="004D500C"/>
    <w:rsid w:val="004E2E06"/>
    <w:rsid w:val="004E3A51"/>
    <w:rsid w:val="004E75CE"/>
    <w:rsid w:val="004E7E02"/>
    <w:rsid w:val="00500466"/>
    <w:rsid w:val="0050556A"/>
    <w:rsid w:val="00507B24"/>
    <w:rsid w:val="005117A9"/>
    <w:rsid w:val="00516D72"/>
    <w:rsid w:val="00523B2D"/>
    <w:rsid w:val="00523D6D"/>
    <w:rsid w:val="005243D8"/>
    <w:rsid w:val="00525090"/>
    <w:rsid w:val="00533E60"/>
    <w:rsid w:val="00535E56"/>
    <w:rsid w:val="005541AF"/>
    <w:rsid w:val="00563075"/>
    <w:rsid w:val="00577099"/>
    <w:rsid w:val="00580929"/>
    <w:rsid w:val="005A4BB9"/>
    <w:rsid w:val="005B1972"/>
    <w:rsid w:val="005B3C0C"/>
    <w:rsid w:val="005B79B4"/>
    <w:rsid w:val="005C2F5D"/>
    <w:rsid w:val="005D5315"/>
    <w:rsid w:val="005D7D8E"/>
    <w:rsid w:val="005F2975"/>
    <w:rsid w:val="005F2F32"/>
    <w:rsid w:val="005F36CB"/>
    <w:rsid w:val="005F6486"/>
    <w:rsid w:val="005F6A60"/>
    <w:rsid w:val="00600FCA"/>
    <w:rsid w:val="00601F25"/>
    <w:rsid w:val="00606B8B"/>
    <w:rsid w:val="00611DEA"/>
    <w:rsid w:val="0061209F"/>
    <w:rsid w:val="00612744"/>
    <w:rsid w:val="00613278"/>
    <w:rsid w:val="006150FA"/>
    <w:rsid w:val="00627755"/>
    <w:rsid w:val="00657711"/>
    <w:rsid w:val="00657B19"/>
    <w:rsid w:val="006613C5"/>
    <w:rsid w:val="00663DFC"/>
    <w:rsid w:val="00670EB2"/>
    <w:rsid w:val="00672C21"/>
    <w:rsid w:val="0067518F"/>
    <w:rsid w:val="00676052"/>
    <w:rsid w:val="0068389C"/>
    <w:rsid w:val="006914A0"/>
    <w:rsid w:val="00695858"/>
    <w:rsid w:val="00696CAB"/>
    <w:rsid w:val="006A09FC"/>
    <w:rsid w:val="006A0AD7"/>
    <w:rsid w:val="006A5B85"/>
    <w:rsid w:val="006B631A"/>
    <w:rsid w:val="006B7231"/>
    <w:rsid w:val="006D4A94"/>
    <w:rsid w:val="006F7201"/>
    <w:rsid w:val="0070686B"/>
    <w:rsid w:val="0070755D"/>
    <w:rsid w:val="00716126"/>
    <w:rsid w:val="007206AB"/>
    <w:rsid w:val="00720AB2"/>
    <w:rsid w:val="00726422"/>
    <w:rsid w:val="0072711A"/>
    <w:rsid w:val="0073016C"/>
    <w:rsid w:val="007518D0"/>
    <w:rsid w:val="00756197"/>
    <w:rsid w:val="0075684A"/>
    <w:rsid w:val="00767A3A"/>
    <w:rsid w:val="00782812"/>
    <w:rsid w:val="00785416"/>
    <w:rsid w:val="007B0052"/>
    <w:rsid w:val="007B0554"/>
    <w:rsid w:val="007C0813"/>
    <w:rsid w:val="007C1DA9"/>
    <w:rsid w:val="007C43B1"/>
    <w:rsid w:val="007C67B2"/>
    <w:rsid w:val="007D1686"/>
    <w:rsid w:val="007E3DA1"/>
    <w:rsid w:val="007F12F8"/>
    <w:rsid w:val="007F7FD2"/>
    <w:rsid w:val="0080598B"/>
    <w:rsid w:val="00823CA4"/>
    <w:rsid w:val="0083207D"/>
    <w:rsid w:val="00844CC9"/>
    <w:rsid w:val="00865313"/>
    <w:rsid w:val="00877C02"/>
    <w:rsid w:val="00884141"/>
    <w:rsid w:val="0089174F"/>
    <w:rsid w:val="008A0664"/>
    <w:rsid w:val="008A6E44"/>
    <w:rsid w:val="008B2B44"/>
    <w:rsid w:val="008C2DA0"/>
    <w:rsid w:val="008D5C56"/>
    <w:rsid w:val="008E3728"/>
    <w:rsid w:val="008E525D"/>
    <w:rsid w:val="00906654"/>
    <w:rsid w:val="009100BE"/>
    <w:rsid w:val="0091310E"/>
    <w:rsid w:val="00930A92"/>
    <w:rsid w:val="00947138"/>
    <w:rsid w:val="009473C6"/>
    <w:rsid w:val="00997CBE"/>
    <w:rsid w:val="009A0D9C"/>
    <w:rsid w:val="009A4093"/>
    <w:rsid w:val="009C05C3"/>
    <w:rsid w:val="009C3D81"/>
    <w:rsid w:val="009D2E8E"/>
    <w:rsid w:val="009D3AFD"/>
    <w:rsid w:val="009D5C30"/>
    <w:rsid w:val="009E0C63"/>
    <w:rsid w:val="009F6F24"/>
    <w:rsid w:val="00A047BF"/>
    <w:rsid w:val="00A06ABC"/>
    <w:rsid w:val="00A16952"/>
    <w:rsid w:val="00A263C1"/>
    <w:rsid w:val="00A42790"/>
    <w:rsid w:val="00A439C3"/>
    <w:rsid w:val="00A46635"/>
    <w:rsid w:val="00A63D0F"/>
    <w:rsid w:val="00A65206"/>
    <w:rsid w:val="00A7021D"/>
    <w:rsid w:val="00A7771C"/>
    <w:rsid w:val="00A77924"/>
    <w:rsid w:val="00A80978"/>
    <w:rsid w:val="00A82F2C"/>
    <w:rsid w:val="00A92440"/>
    <w:rsid w:val="00A958A2"/>
    <w:rsid w:val="00AA4042"/>
    <w:rsid w:val="00AC12D2"/>
    <w:rsid w:val="00AC2AD1"/>
    <w:rsid w:val="00AD0E11"/>
    <w:rsid w:val="00AE00FD"/>
    <w:rsid w:val="00AE1A3A"/>
    <w:rsid w:val="00AE5853"/>
    <w:rsid w:val="00AE7FC4"/>
    <w:rsid w:val="00AF0225"/>
    <w:rsid w:val="00AF3706"/>
    <w:rsid w:val="00AF7CF3"/>
    <w:rsid w:val="00B00739"/>
    <w:rsid w:val="00B017EA"/>
    <w:rsid w:val="00B02CFF"/>
    <w:rsid w:val="00B02FAA"/>
    <w:rsid w:val="00B0701B"/>
    <w:rsid w:val="00B17018"/>
    <w:rsid w:val="00B20791"/>
    <w:rsid w:val="00B25EC3"/>
    <w:rsid w:val="00B31A21"/>
    <w:rsid w:val="00B33C9B"/>
    <w:rsid w:val="00B35A40"/>
    <w:rsid w:val="00B50E8F"/>
    <w:rsid w:val="00B606C0"/>
    <w:rsid w:val="00B610D9"/>
    <w:rsid w:val="00B61308"/>
    <w:rsid w:val="00B653AA"/>
    <w:rsid w:val="00B7260C"/>
    <w:rsid w:val="00B961A5"/>
    <w:rsid w:val="00B9677A"/>
    <w:rsid w:val="00BB6CCB"/>
    <w:rsid w:val="00BC230A"/>
    <w:rsid w:val="00BC56F3"/>
    <w:rsid w:val="00BC5825"/>
    <w:rsid w:val="00BE558F"/>
    <w:rsid w:val="00C00161"/>
    <w:rsid w:val="00C00427"/>
    <w:rsid w:val="00C00728"/>
    <w:rsid w:val="00C01B6C"/>
    <w:rsid w:val="00C021ED"/>
    <w:rsid w:val="00C05D28"/>
    <w:rsid w:val="00C15E2D"/>
    <w:rsid w:val="00C15F17"/>
    <w:rsid w:val="00C223A2"/>
    <w:rsid w:val="00C31374"/>
    <w:rsid w:val="00C6149B"/>
    <w:rsid w:val="00C70211"/>
    <w:rsid w:val="00C76BE3"/>
    <w:rsid w:val="00C849A3"/>
    <w:rsid w:val="00C85AEC"/>
    <w:rsid w:val="00C8659F"/>
    <w:rsid w:val="00C978CF"/>
    <w:rsid w:val="00CA289F"/>
    <w:rsid w:val="00CC2F6D"/>
    <w:rsid w:val="00CD7438"/>
    <w:rsid w:val="00CF79FD"/>
    <w:rsid w:val="00D03786"/>
    <w:rsid w:val="00D065DB"/>
    <w:rsid w:val="00D21F3F"/>
    <w:rsid w:val="00D2299B"/>
    <w:rsid w:val="00D27BF3"/>
    <w:rsid w:val="00D33020"/>
    <w:rsid w:val="00D37A78"/>
    <w:rsid w:val="00D458F0"/>
    <w:rsid w:val="00D55AB7"/>
    <w:rsid w:val="00D67E52"/>
    <w:rsid w:val="00D81123"/>
    <w:rsid w:val="00D814AA"/>
    <w:rsid w:val="00D82A41"/>
    <w:rsid w:val="00D85AF7"/>
    <w:rsid w:val="00D86ABB"/>
    <w:rsid w:val="00D912D5"/>
    <w:rsid w:val="00D97748"/>
    <w:rsid w:val="00DA495C"/>
    <w:rsid w:val="00DB2BFB"/>
    <w:rsid w:val="00DB7599"/>
    <w:rsid w:val="00DD1D8A"/>
    <w:rsid w:val="00DD59C8"/>
    <w:rsid w:val="00DE77BF"/>
    <w:rsid w:val="00DF107D"/>
    <w:rsid w:val="00E17EB8"/>
    <w:rsid w:val="00E216F3"/>
    <w:rsid w:val="00E22158"/>
    <w:rsid w:val="00E25B80"/>
    <w:rsid w:val="00E26F2E"/>
    <w:rsid w:val="00E275A6"/>
    <w:rsid w:val="00E47EFF"/>
    <w:rsid w:val="00E614F2"/>
    <w:rsid w:val="00E632D1"/>
    <w:rsid w:val="00E659A0"/>
    <w:rsid w:val="00E71EB6"/>
    <w:rsid w:val="00E7364A"/>
    <w:rsid w:val="00E82318"/>
    <w:rsid w:val="00E83B01"/>
    <w:rsid w:val="00EA0E21"/>
    <w:rsid w:val="00EA7462"/>
    <w:rsid w:val="00EB26FA"/>
    <w:rsid w:val="00EB5B07"/>
    <w:rsid w:val="00EB74A1"/>
    <w:rsid w:val="00EC0662"/>
    <w:rsid w:val="00EC23DC"/>
    <w:rsid w:val="00EC7123"/>
    <w:rsid w:val="00ED4788"/>
    <w:rsid w:val="00ED60B6"/>
    <w:rsid w:val="00ED731A"/>
    <w:rsid w:val="00EE62F1"/>
    <w:rsid w:val="00EE64A3"/>
    <w:rsid w:val="00EF7A0E"/>
    <w:rsid w:val="00F17FD7"/>
    <w:rsid w:val="00F34E7D"/>
    <w:rsid w:val="00F4048C"/>
    <w:rsid w:val="00F51127"/>
    <w:rsid w:val="00F6311C"/>
    <w:rsid w:val="00F717CA"/>
    <w:rsid w:val="00F8417A"/>
    <w:rsid w:val="00F85FB2"/>
    <w:rsid w:val="00F964F8"/>
    <w:rsid w:val="00FA2907"/>
    <w:rsid w:val="00FB39EF"/>
    <w:rsid w:val="00FC027D"/>
    <w:rsid w:val="00FC165B"/>
    <w:rsid w:val="00FD662F"/>
    <w:rsid w:val="00FE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BEDDB6"/>
  <w15:docId w15:val="{38C3790E-8D05-4D2C-BEFC-4287B59BA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AD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A0AD7"/>
    <w:pPr>
      <w:ind w:left="720"/>
      <w:contextualSpacing/>
    </w:pPr>
  </w:style>
  <w:style w:type="character" w:customStyle="1" w:styleId="a5">
    <w:name w:val="Основной текст_"/>
    <w:link w:val="2"/>
    <w:uiPriority w:val="99"/>
    <w:locked/>
    <w:rsid w:val="00884141"/>
    <w:rPr>
      <w:rFonts w:cs="Times New Roman"/>
      <w:sz w:val="22"/>
      <w:szCs w:val="22"/>
      <w:lang w:bidi="ar-SA"/>
    </w:rPr>
  </w:style>
  <w:style w:type="paragraph" w:customStyle="1" w:styleId="2">
    <w:name w:val="Основной текст2"/>
    <w:basedOn w:val="a"/>
    <w:link w:val="a5"/>
    <w:uiPriority w:val="99"/>
    <w:rsid w:val="00884141"/>
    <w:pPr>
      <w:shd w:val="clear" w:color="auto" w:fill="FFFFFF"/>
      <w:spacing w:after="0" w:line="264" w:lineRule="exact"/>
    </w:pPr>
    <w:rPr>
      <w:rFonts w:ascii="Times New Roman" w:hAnsi="Times New Roman"/>
      <w:noProof/>
      <w:lang w:eastAsia="ru-RU"/>
    </w:rPr>
  </w:style>
  <w:style w:type="character" w:styleId="a6">
    <w:name w:val="Hyperlink"/>
    <w:uiPriority w:val="99"/>
    <w:rsid w:val="002D1608"/>
    <w:rPr>
      <w:rFonts w:cs="Times New Roman"/>
      <w:color w:val="000080"/>
      <w:u w:val="single"/>
    </w:rPr>
  </w:style>
  <w:style w:type="paragraph" w:customStyle="1" w:styleId="49">
    <w:name w:val="Стиль49"/>
    <w:basedOn w:val="a"/>
    <w:uiPriority w:val="99"/>
    <w:rsid w:val="00D81123"/>
    <w:pPr>
      <w:spacing w:after="0" w:line="240" w:lineRule="auto"/>
      <w:ind w:left="57"/>
      <w:jc w:val="both"/>
    </w:pPr>
    <w:rPr>
      <w:rFonts w:ascii="Times New Roman" w:eastAsia="Times New Roman" w:hAnsi="Times New Roman"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00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00466"/>
    <w:rPr>
      <w:rFonts w:ascii="Segoe UI" w:hAnsi="Segoe UI" w:cs="Segoe UI"/>
      <w:sz w:val="18"/>
      <w:szCs w:val="18"/>
      <w:lang w:eastAsia="en-US"/>
    </w:rPr>
  </w:style>
  <w:style w:type="paragraph" w:styleId="a9">
    <w:name w:val="Normal (Web)"/>
    <w:basedOn w:val="a"/>
    <w:uiPriority w:val="99"/>
    <w:rsid w:val="00A924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6">
    <w:name w:val="rvts6"/>
    <w:rsid w:val="00A92440"/>
  </w:style>
  <w:style w:type="paragraph" w:styleId="aa">
    <w:name w:val="header"/>
    <w:basedOn w:val="a"/>
    <w:link w:val="ab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F05EF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F05EF"/>
    <w:rPr>
      <w:sz w:val="22"/>
      <w:szCs w:val="22"/>
      <w:lang w:eastAsia="en-US"/>
    </w:rPr>
  </w:style>
  <w:style w:type="table" w:styleId="ae">
    <w:name w:val="Table Grid"/>
    <w:basedOn w:val="a1"/>
    <w:uiPriority w:val="59"/>
    <w:locked/>
    <w:rsid w:val="00751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26F2E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E26F2E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E26F2E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26F2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26F2E"/>
    <w:rPr>
      <w:b/>
      <w:bCs/>
      <w:lang w:eastAsia="en-US"/>
    </w:rPr>
  </w:style>
  <w:style w:type="character" w:customStyle="1" w:styleId="a4">
    <w:name w:val="Абзац списка Знак"/>
    <w:link w:val="a3"/>
    <w:uiPriority w:val="34"/>
    <w:locked/>
    <w:rsid w:val="00061DD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8%D0%BB%D0%BB%D0%B8%D0%BC%D0%B5%D1%82%D1%8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5D8EE1B-2BF5-4411-81FF-4ACC2F86A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1423</Words>
  <Characters>9918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Илларион</dc:creator>
  <cp:keywords/>
  <dc:description/>
  <cp:lastModifiedBy>Мусатов Евгений Анатольевич</cp:lastModifiedBy>
  <cp:revision>18</cp:revision>
  <cp:lastPrinted>2021-06-28T05:46:00Z</cp:lastPrinted>
  <dcterms:created xsi:type="dcterms:W3CDTF">2021-04-15T06:26:00Z</dcterms:created>
  <dcterms:modified xsi:type="dcterms:W3CDTF">2021-06-28T05:56:00Z</dcterms:modified>
</cp:coreProperties>
</file>